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587" w:rsidRPr="00037587" w:rsidRDefault="00037587" w:rsidP="00037587">
      <w:pPr>
        <w:spacing w:after="0" w:line="264" w:lineRule="auto"/>
        <w:jc w:val="center"/>
        <w:rPr>
          <w:rFonts w:ascii="Cambria" w:hAnsi="Cambria"/>
          <w:b/>
          <w:sz w:val="40"/>
          <w:szCs w:val="40"/>
        </w:rPr>
      </w:pPr>
      <w:r w:rsidRPr="00037587">
        <w:rPr>
          <w:rFonts w:ascii="Cambria" w:hAnsi="Cambria"/>
          <w:b/>
          <w:sz w:val="40"/>
          <w:szCs w:val="40"/>
        </w:rPr>
        <w:t>Краткий конспект по «МОДУЛЬ №1»</w:t>
      </w:r>
    </w:p>
    <w:p w:rsidR="00037587" w:rsidRDefault="00037587" w:rsidP="00037587">
      <w:pPr>
        <w:spacing w:after="0" w:line="264" w:lineRule="auto"/>
        <w:rPr>
          <w:rFonts w:ascii="Cambria" w:hAnsi="Cambria"/>
          <w:sz w:val="24"/>
          <w:szCs w:val="24"/>
        </w:rPr>
      </w:pPr>
    </w:p>
    <w:p w:rsidR="0019446B" w:rsidRPr="00FC041D" w:rsidRDefault="0034369B" w:rsidP="00037587">
      <w:pPr>
        <w:pStyle w:val="a3"/>
        <w:numPr>
          <w:ilvl w:val="0"/>
          <w:numId w:val="1"/>
        </w:numPr>
        <w:spacing w:after="0" w:line="264" w:lineRule="auto"/>
        <w:ind w:left="0" w:firstLine="426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Г</w:t>
      </w:r>
      <w:r w:rsidR="0019446B" w:rsidRPr="00FC041D">
        <w:rPr>
          <w:rFonts w:ascii="Cambria" w:hAnsi="Cambria"/>
          <w:sz w:val="26"/>
          <w:szCs w:val="26"/>
        </w:rPr>
        <w:t>руппы искусств, которые относятся к пространственному виду искусств. (стр. 10-12)</w:t>
      </w:r>
    </w:p>
    <w:p w:rsidR="0019446B" w:rsidRDefault="0019446B" w:rsidP="00037587">
      <w:pPr>
        <w:pStyle w:val="a3"/>
        <w:spacing w:after="0" w:line="264" w:lineRule="auto"/>
        <w:rPr>
          <w:rFonts w:ascii="Cambria" w:hAnsi="Cambria"/>
        </w:rPr>
      </w:pPr>
    </w:p>
    <w:tbl>
      <w:tblPr>
        <w:tblStyle w:val="a4"/>
        <w:tblW w:w="15876" w:type="dxa"/>
        <w:tblInd w:w="-5" w:type="dxa"/>
        <w:tblLook w:val="04A0"/>
      </w:tblPr>
      <w:tblGrid>
        <w:gridCol w:w="468"/>
        <w:gridCol w:w="3218"/>
        <w:gridCol w:w="2835"/>
        <w:gridCol w:w="5245"/>
        <w:gridCol w:w="4110"/>
      </w:tblGrid>
      <w:tr w:rsidR="00037587" w:rsidTr="006265F3">
        <w:tc>
          <w:tcPr>
            <w:tcW w:w="468" w:type="dxa"/>
          </w:tcPr>
          <w:p w:rsidR="00037587" w:rsidRPr="00C760A8" w:rsidRDefault="00037587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№</w:t>
            </w:r>
          </w:p>
        </w:tc>
        <w:tc>
          <w:tcPr>
            <w:tcW w:w="3218" w:type="dxa"/>
          </w:tcPr>
          <w:p w:rsidR="00037587" w:rsidRPr="00C760A8" w:rsidRDefault="00037587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Виды пространственных искусств</w:t>
            </w:r>
          </w:p>
        </w:tc>
        <w:tc>
          <w:tcPr>
            <w:tcW w:w="2835" w:type="dxa"/>
          </w:tcPr>
          <w:p w:rsidR="00037587" w:rsidRPr="00C760A8" w:rsidRDefault="00037587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Пример</w:t>
            </w:r>
          </w:p>
        </w:tc>
        <w:tc>
          <w:tcPr>
            <w:tcW w:w="5245" w:type="dxa"/>
          </w:tcPr>
          <w:p w:rsidR="00037587" w:rsidRPr="00C760A8" w:rsidRDefault="00037587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Определение</w:t>
            </w:r>
          </w:p>
        </w:tc>
        <w:tc>
          <w:tcPr>
            <w:tcW w:w="4110" w:type="dxa"/>
          </w:tcPr>
          <w:p w:rsidR="00037587" w:rsidRDefault="00037587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Свойство вида</w:t>
            </w:r>
          </w:p>
        </w:tc>
      </w:tr>
      <w:tr w:rsidR="00037587" w:rsidTr="006265F3">
        <w:tc>
          <w:tcPr>
            <w:tcW w:w="468" w:type="dxa"/>
          </w:tcPr>
          <w:p w:rsidR="00037587" w:rsidRDefault="00037587" w:rsidP="0034369B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</w:p>
          <w:p w:rsidR="00037587" w:rsidRDefault="00037587" w:rsidP="0034369B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3218" w:type="dxa"/>
          </w:tcPr>
          <w:p w:rsidR="00037587" w:rsidRDefault="00037587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037587" w:rsidRDefault="00037587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</w:t>
            </w:r>
            <w:r w:rsidR="00FC041D">
              <w:rPr>
                <w:rFonts w:ascii="Cambria" w:hAnsi="Cambria"/>
              </w:rPr>
              <w:t>онструктивное искусство</w:t>
            </w:r>
          </w:p>
          <w:p w:rsidR="00037587" w:rsidRDefault="00037587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2835" w:type="dxa"/>
          </w:tcPr>
          <w:p w:rsidR="00037587" w:rsidRDefault="00037587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037587" w:rsidRDefault="00037587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Архитектура и дизайн</w:t>
            </w:r>
          </w:p>
        </w:tc>
        <w:tc>
          <w:tcPr>
            <w:tcW w:w="5245" w:type="dxa"/>
          </w:tcPr>
          <w:p w:rsidR="00037587" w:rsidRDefault="006265F3" w:rsidP="006265F3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Организация</w:t>
            </w:r>
            <w:r w:rsidR="00037587">
              <w:rPr>
                <w:rFonts w:ascii="Cambria" w:hAnsi="Cambria"/>
              </w:rPr>
              <w:t xml:space="preserve"> пространственно-предметн</w:t>
            </w:r>
            <w:r>
              <w:rPr>
                <w:rFonts w:ascii="Cambria" w:hAnsi="Cambria"/>
              </w:rPr>
              <w:t>ой</w:t>
            </w:r>
            <w:r w:rsidR="00037587">
              <w:rPr>
                <w:rFonts w:ascii="Cambria" w:hAnsi="Cambria"/>
              </w:rPr>
              <w:t xml:space="preserve"> сред</w:t>
            </w:r>
            <w:r>
              <w:rPr>
                <w:rFonts w:ascii="Cambria" w:hAnsi="Cambria"/>
              </w:rPr>
              <w:t>ы</w:t>
            </w:r>
            <w:r w:rsidR="00037587">
              <w:rPr>
                <w:rFonts w:ascii="Cambria" w:hAnsi="Cambria"/>
              </w:rPr>
              <w:t xml:space="preserve"> наше</w:t>
            </w:r>
            <w:r>
              <w:rPr>
                <w:rFonts w:ascii="Cambria" w:hAnsi="Cambria"/>
              </w:rPr>
              <w:t>й жизни, но ничего НЕ изображается</w:t>
            </w:r>
            <w:r w:rsidR="00121DB0">
              <w:rPr>
                <w:rFonts w:ascii="Cambria" w:hAnsi="Cambria"/>
              </w:rPr>
              <w:t>. Это искусство создания форм и пространства.</w:t>
            </w:r>
          </w:p>
        </w:tc>
        <w:tc>
          <w:tcPr>
            <w:tcW w:w="4110" w:type="dxa"/>
          </w:tcPr>
          <w:p w:rsidR="00037587" w:rsidRDefault="00037587" w:rsidP="00906D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 w:rsidRPr="00037587">
              <w:rPr>
                <w:rFonts w:ascii="Cambria" w:hAnsi="Cambria"/>
                <w:b/>
              </w:rPr>
              <w:t xml:space="preserve">Конструктивность </w:t>
            </w:r>
            <w:r>
              <w:rPr>
                <w:rFonts w:ascii="Cambria" w:hAnsi="Cambria"/>
              </w:rPr>
              <w:t>– образное построение</w:t>
            </w:r>
            <w:r w:rsidR="00121DB0">
              <w:rPr>
                <w:rFonts w:ascii="Cambria" w:hAnsi="Cambria"/>
              </w:rPr>
              <w:t xml:space="preserve"> формы и простр</w:t>
            </w:r>
            <w:r w:rsidR="00906D87">
              <w:rPr>
                <w:rFonts w:ascii="Cambria" w:hAnsi="Cambria"/>
              </w:rPr>
              <w:t>анства для дальнейшего их создания.</w:t>
            </w:r>
          </w:p>
        </w:tc>
      </w:tr>
      <w:tr w:rsidR="00037587" w:rsidTr="006265F3">
        <w:tc>
          <w:tcPr>
            <w:tcW w:w="468" w:type="dxa"/>
          </w:tcPr>
          <w:p w:rsidR="00037587" w:rsidRDefault="00037587" w:rsidP="0034369B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</w:p>
          <w:p w:rsidR="00037587" w:rsidRDefault="00037587" w:rsidP="0034369B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3218" w:type="dxa"/>
          </w:tcPr>
          <w:p w:rsidR="00037587" w:rsidRDefault="00037587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037587" w:rsidRDefault="00037587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Д</w:t>
            </w:r>
            <w:r w:rsidR="00FC041D">
              <w:rPr>
                <w:rFonts w:ascii="Cambria" w:hAnsi="Cambria"/>
              </w:rPr>
              <w:t>екоративно-прикладное искусство</w:t>
            </w:r>
          </w:p>
          <w:p w:rsidR="00037587" w:rsidRDefault="00037587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2835" w:type="dxa"/>
          </w:tcPr>
          <w:p w:rsidR="00906D87" w:rsidRDefault="006265F3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Украшения, декоративная посуда, орнамент </w:t>
            </w:r>
            <w:r w:rsidR="005F7AE4">
              <w:rPr>
                <w:rFonts w:ascii="Cambria" w:hAnsi="Cambria"/>
              </w:rPr>
              <w:t>и т.д.</w:t>
            </w:r>
          </w:p>
        </w:tc>
        <w:tc>
          <w:tcPr>
            <w:tcW w:w="5245" w:type="dxa"/>
          </w:tcPr>
          <w:p w:rsidR="006265F3" w:rsidRDefault="006265F3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037587" w:rsidRDefault="006265F3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Украшение пространства и быта человека.</w:t>
            </w:r>
          </w:p>
        </w:tc>
        <w:tc>
          <w:tcPr>
            <w:tcW w:w="4110" w:type="dxa"/>
          </w:tcPr>
          <w:p w:rsidR="00037587" w:rsidRDefault="00906D87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 w:rsidRPr="006265F3">
              <w:rPr>
                <w:rFonts w:ascii="Cambria" w:hAnsi="Cambria"/>
                <w:b/>
              </w:rPr>
              <w:t>Декоративность</w:t>
            </w:r>
            <w:r>
              <w:rPr>
                <w:rFonts w:ascii="Cambria" w:hAnsi="Cambria"/>
              </w:rPr>
              <w:t xml:space="preserve"> </w:t>
            </w:r>
            <w:r w:rsidR="006265F3">
              <w:rPr>
                <w:rFonts w:ascii="Cambria" w:hAnsi="Cambria"/>
              </w:rPr>
              <w:t>–</w:t>
            </w:r>
            <w:r>
              <w:rPr>
                <w:rFonts w:ascii="Cambria" w:hAnsi="Cambria"/>
              </w:rPr>
              <w:t xml:space="preserve"> </w:t>
            </w:r>
            <w:r w:rsidR="006265F3">
              <w:rPr>
                <w:rFonts w:ascii="Cambria" w:hAnsi="Cambria"/>
              </w:rPr>
              <w:t>художественное оформление предметов быта, жилища, одежды и украшений человека.</w:t>
            </w:r>
          </w:p>
        </w:tc>
      </w:tr>
      <w:tr w:rsidR="00037587" w:rsidTr="006265F3">
        <w:tc>
          <w:tcPr>
            <w:tcW w:w="468" w:type="dxa"/>
          </w:tcPr>
          <w:p w:rsidR="00037587" w:rsidRDefault="00037587" w:rsidP="0034369B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</w:p>
          <w:p w:rsidR="00037587" w:rsidRDefault="00037587" w:rsidP="0034369B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218" w:type="dxa"/>
          </w:tcPr>
          <w:p w:rsidR="00037587" w:rsidRDefault="00037587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037587" w:rsidRDefault="00037587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</w:t>
            </w:r>
            <w:r w:rsidR="00FC041D">
              <w:rPr>
                <w:rFonts w:ascii="Cambria" w:hAnsi="Cambria"/>
              </w:rPr>
              <w:t>зобразительное искусство</w:t>
            </w:r>
          </w:p>
          <w:p w:rsidR="00037587" w:rsidRDefault="00037587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2835" w:type="dxa"/>
          </w:tcPr>
          <w:p w:rsidR="00037587" w:rsidRDefault="00037587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6265F3" w:rsidRDefault="006265F3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Картины, скульптуры</w:t>
            </w:r>
            <w:r w:rsidR="005F7AE4">
              <w:rPr>
                <w:rFonts w:ascii="Cambria" w:hAnsi="Cambria"/>
              </w:rPr>
              <w:t>, роспись стен и т.д.</w:t>
            </w:r>
          </w:p>
        </w:tc>
        <w:tc>
          <w:tcPr>
            <w:tcW w:w="5245" w:type="dxa"/>
          </w:tcPr>
          <w:p w:rsidR="006265F3" w:rsidRDefault="006265F3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Изображение зримых образов мира и своего мироощущения </w:t>
            </w:r>
            <w:r w:rsidR="005F7AE4">
              <w:rPr>
                <w:rFonts w:ascii="Cambria" w:hAnsi="Cambria"/>
              </w:rPr>
              <w:t>для запечатления в произведениях изобразительного искусства прошлого, настоящего и будущего, для познания и создания себя.</w:t>
            </w:r>
          </w:p>
        </w:tc>
        <w:tc>
          <w:tcPr>
            <w:tcW w:w="4110" w:type="dxa"/>
          </w:tcPr>
          <w:p w:rsidR="00037587" w:rsidRDefault="006265F3" w:rsidP="005F7AE4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 w:rsidRPr="006265F3">
              <w:rPr>
                <w:rFonts w:ascii="Cambria" w:hAnsi="Cambria"/>
                <w:b/>
              </w:rPr>
              <w:t>Художественность</w:t>
            </w:r>
            <w:r>
              <w:rPr>
                <w:rFonts w:ascii="Cambria" w:hAnsi="Cambria"/>
              </w:rPr>
              <w:t xml:space="preserve"> – личное восприятие мира и выражение его посредством изображения сочетания качеств</w:t>
            </w:r>
            <w:r w:rsidR="005F7AE4">
              <w:rPr>
                <w:rFonts w:ascii="Cambria" w:hAnsi="Cambria"/>
              </w:rPr>
              <w:t>, которые определяют совершенство произведения искусства.</w:t>
            </w:r>
          </w:p>
        </w:tc>
      </w:tr>
    </w:tbl>
    <w:p w:rsidR="0019446B" w:rsidRPr="0019446B" w:rsidRDefault="0019446B" w:rsidP="00037587">
      <w:pPr>
        <w:pStyle w:val="a3"/>
        <w:spacing w:after="0" w:line="264" w:lineRule="auto"/>
        <w:rPr>
          <w:rFonts w:ascii="Cambria" w:hAnsi="Cambria"/>
        </w:rPr>
      </w:pPr>
    </w:p>
    <w:p w:rsidR="00FC041D" w:rsidRDefault="00FC041D" w:rsidP="00FC041D">
      <w:pPr>
        <w:pStyle w:val="a3"/>
        <w:spacing w:after="0" w:line="264" w:lineRule="auto"/>
        <w:ind w:left="426"/>
        <w:rPr>
          <w:rFonts w:ascii="Cambria" w:hAnsi="Cambria"/>
          <w:sz w:val="24"/>
          <w:szCs w:val="24"/>
        </w:rPr>
      </w:pPr>
    </w:p>
    <w:p w:rsidR="0019446B" w:rsidRPr="00FC041D" w:rsidRDefault="00FC041D" w:rsidP="00FC041D">
      <w:pPr>
        <w:pStyle w:val="a3"/>
        <w:numPr>
          <w:ilvl w:val="0"/>
          <w:numId w:val="1"/>
        </w:numPr>
        <w:spacing w:after="0" w:line="264" w:lineRule="auto"/>
        <w:ind w:left="0" w:firstLine="426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В</w:t>
      </w:r>
      <w:r w:rsidR="0019446B" w:rsidRPr="00FC041D">
        <w:rPr>
          <w:rFonts w:ascii="Cambria" w:hAnsi="Cambria"/>
          <w:sz w:val="26"/>
          <w:szCs w:val="26"/>
        </w:rPr>
        <w:t>иды и</w:t>
      </w:r>
      <w:r>
        <w:rPr>
          <w:rFonts w:ascii="Cambria" w:hAnsi="Cambria"/>
          <w:sz w:val="26"/>
          <w:szCs w:val="26"/>
        </w:rPr>
        <w:t>зобразительного искусства, им характеристика, группы художественных материалов</w:t>
      </w:r>
      <w:r w:rsidR="0019446B" w:rsidRPr="00FC041D">
        <w:rPr>
          <w:rFonts w:ascii="Cambria" w:hAnsi="Cambria"/>
          <w:sz w:val="26"/>
          <w:szCs w:val="26"/>
        </w:rPr>
        <w:t>. (стр. 12</w:t>
      </w:r>
      <w:r>
        <w:rPr>
          <w:rFonts w:ascii="Cambria" w:hAnsi="Cambria"/>
          <w:sz w:val="26"/>
          <w:szCs w:val="26"/>
        </w:rPr>
        <w:t>-21</w:t>
      </w:r>
      <w:r w:rsidR="0019446B" w:rsidRPr="00FC041D">
        <w:rPr>
          <w:rFonts w:ascii="Cambria" w:hAnsi="Cambria"/>
          <w:sz w:val="26"/>
          <w:szCs w:val="26"/>
        </w:rPr>
        <w:t>)</w:t>
      </w:r>
    </w:p>
    <w:p w:rsidR="0019446B" w:rsidRPr="00C760A8" w:rsidRDefault="0019446B" w:rsidP="00037587">
      <w:pPr>
        <w:pStyle w:val="a3"/>
        <w:spacing w:after="0" w:line="264" w:lineRule="auto"/>
        <w:rPr>
          <w:rFonts w:ascii="Cambria" w:hAnsi="Cambria"/>
          <w:sz w:val="24"/>
          <w:szCs w:val="24"/>
        </w:rPr>
      </w:pPr>
    </w:p>
    <w:tbl>
      <w:tblPr>
        <w:tblStyle w:val="a4"/>
        <w:tblW w:w="15815" w:type="dxa"/>
        <w:tblInd w:w="-5" w:type="dxa"/>
        <w:tblLook w:val="04A0"/>
      </w:tblPr>
      <w:tblGrid>
        <w:gridCol w:w="469"/>
        <w:gridCol w:w="2366"/>
        <w:gridCol w:w="5812"/>
        <w:gridCol w:w="3584"/>
        <w:gridCol w:w="3584"/>
      </w:tblGrid>
      <w:tr w:rsidR="00FC041D" w:rsidRPr="00C760A8" w:rsidTr="00FC041D">
        <w:tc>
          <w:tcPr>
            <w:tcW w:w="469" w:type="dxa"/>
          </w:tcPr>
          <w:p w:rsidR="00FC041D" w:rsidRPr="00C760A8" w:rsidRDefault="00FC041D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№</w:t>
            </w:r>
          </w:p>
        </w:tc>
        <w:tc>
          <w:tcPr>
            <w:tcW w:w="2366" w:type="dxa"/>
          </w:tcPr>
          <w:p w:rsidR="00FC041D" w:rsidRPr="00C760A8" w:rsidRDefault="00FC041D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Виды изобразительного искусства</w:t>
            </w:r>
          </w:p>
        </w:tc>
        <w:tc>
          <w:tcPr>
            <w:tcW w:w="5812" w:type="dxa"/>
          </w:tcPr>
          <w:p w:rsidR="00FC041D" w:rsidRPr="00C760A8" w:rsidRDefault="00FC041D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3584" w:type="dxa"/>
          </w:tcPr>
          <w:p w:rsidR="00FC041D" w:rsidRPr="00C760A8" w:rsidRDefault="00FC041D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Группы художественных материалов</w:t>
            </w:r>
          </w:p>
        </w:tc>
        <w:tc>
          <w:tcPr>
            <w:tcW w:w="3584" w:type="dxa"/>
          </w:tcPr>
          <w:p w:rsidR="00FC041D" w:rsidRDefault="00FC041D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Названия материалов</w:t>
            </w:r>
          </w:p>
        </w:tc>
      </w:tr>
      <w:tr w:rsidR="00FC041D" w:rsidTr="00FC041D">
        <w:tc>
          <w:tcPr>
            <w:tcW w:w="469" w:type="dxa"/>
          </w:tcPr>
          <w:p w:rsidR="00FC041D" w:rsidRDefault="00FC041D" w:rsidP="0034369B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</w:p>
          <w:p w:rsidR="00FC041D" w:rsidRDefault="00FC041D" w:rsidP="0034369B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2366" w:type="dxa"/>
          </w:tcPr>
          <w:p w:rsidR="00FC041D" w:rsidRDefault="00FC041D" w:rsidP="00FC041D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FC041D" w:rsidRDefault="00FC041D" w:rsidP="00FC041D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Живопись</w:t>
            </w:r>
          </w:p>
        </w:tc>
        <w:tc>
          <w:tcPr>
            <w:tcW w:w="5812" w:type="dxa"/>
          </w:tcPr>
          <w:p w:rsidR="00FC041D" w:rsidRDefault="00FC041D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Создание плоскостных изобразительных произведений искусства с помощью живописных материалов.</w:t>
            </w:r>
          </w:p>
        </w:tc>
        <w:tc>
          <w:tcPr>
            <w:tcW w:w="3584" w:type="dxa"/>
          </w:tcPr>
          <w:p w:rsidR="00FC041D" w:rsidRDefault="00FC041D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FC041D" w:rsidRDefault="00FC041D" w:rsidP="00FC041D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Живописные материалы</w:t>
            </w:r>
          </w:p>
          <w:p w:rsidR="00FC041D" w:rsidRDefault="00FC041D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3584" w:type="dxa"/>
          </w:tcPr>
          <w:p w:rsidR="00FC041D" w:rsidRDefault="001E603E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Темпера, гуашь, акварель, масло, акрил</w:t>
            </w:r>
          </w:p>
        </w:tc>
      </w:tr>
      <w:tr w:rsidR="00FC041D" w:rsidTr="00FC041D">
        <w:tc>
          <w:tcPr>
            <w:tcW w:w="469" w:type="dxa"/>
          </w:tcPr>
          <w:p w:rsidR="00FC041D" w:rsidRDefault="00FC041D" w:rsidP="0034369B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</w:p>
          <w:p w:rsidR="00FC041D" w:rsidRDefault="00FC041D" w:rsidP="0034369B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2366" w:type="dxa"/>
          </w:tcPr>
          <w:p w:rsidR="00FC041D" w:rsidRDefault="00FC041D" w:rsidP="00FC041D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FC041D" w:rsidRDefault="00FC041D" w:rsidP="00FC041D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Графика</w:t>
            </w:r>
          </w:p>
        </w:tc>
        <w:tc>
          <w:tcPr>
            <w:tcW w:w="5812" w:type="dxa"/>
          </w:tcPr>
          <w:p w:rsidR="00FC041D" w:rsidRDefault="00FC041D" w:rsidP="00FC041D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Создание плоскостных изобразительных произведений искусства с помощью графических материалов.</w:t>
            </w:r>
          </w:p>
        </w:tc>
        <w:tc>
          <w:tcPr>
            <w:tcW w:w="3584" w:type="dxa"/>
          </w:tcPr>
          <w:p w:rsidR="00FC041D" w:rsidRDefault="00FC041D" w:rsidP="00FC041D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FC041D" w:rsidRDefault="00FC041D" w:rsidP="00FC041D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Графические материалы</w:t>
            </w:r>
          </w:p>
        </w:tc>
        <w:tc>
          <w:tcPr>
            <w:tcW w:w="3584" w:type="dxa"/>
          </w:tcPr>
          <w:p w:rsidR="001E603E" w:rsidRDefault="001E603E" w:rsidP="00FC041D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Карандаш, уголь, сангина, пастель</w:t>
            </w:r>
          </w:p>
        </w:tc>
      </w:tr>
      <w:tr w:rsidR="00FC041D" w:rsidTr="00FC041D">
        <w:tc>
          <w:tcPr>
            <w:tcW w:w="469" w:type="dxa"/>
          </w:tcPr>
          <w:p w:rsidR="00FC041D" w:rsidRDefault="00FC041D" w:rsidP="0034369B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</w:p>
          <w:p w:rsidR="00FC041D" w:rsidRDefault="00FC041D" w:rsidP="0034369B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2366" w:type="dxa"/>
          </w:tcPr>
          <w:p w:rsidR="00FC041D" w:rsidRDefault="00FC041D" w:rsidP="00FC041D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FC041D" w:rsidRDefault="00FC041D" w:rsidP="00FC041D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Скульптура</w:t>
            </w:r>
          </w:p>
        </w:tc>
        <w:tc>
          <w:tcPr>
            <w:tcW w:w="5812" w:type="dxa"/>
          </w:tcPr>
          <w:p w:rsidR="00FC041D" w:rsidRDefault="00FC041D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Создание объемных произведений искусства (скульптура, рельеф и т.д.) с использованием скульптурных материалов</w:t>
            </w:r>
          </w:p>
        </w:tc>
        <w:tc>
          <w:tcPr>
            <w:tcW w:w="3584" w:type="dxa"/>
          </w:tcPr>
          <w:p w:rsidR="00FC041D" w:rsidRDefault="00FC041D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FC041D" w:rsidRDefault="00FC041D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Скульптурные материалы</w:t>
            </w:r>
          </w:p>
        </w:tc>
        <w:tc>
          <w:tcPr>
            <w:tcW w:w="3584" w:type="dxa"/>
          </w:tcPr>
          <w:p w:rsidR="00FC041D" w:rsidRDefault="00FC041D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FC041D" w:rsidRDefault="00FC041D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Глина, гипс, металл, камень</w:t>
            </w:r>
          </w:p>
        </w:tc>
      </w:tr>
    </w:tbl>
    <w:p w:rsidR="000064FB" w:rsidRPr="0034369B" w:rsidRDefault="003E2259" w:rsidP="00FC041D">
      <w:pPr>
        <w:pStyle w:val="a3"/>
        <w:numPr>
          <w:ilvl w:val="0"/>
          <w:numId w:val="1"/>
        </w:numPr>
        <w:spacing w:after="0" w:line="264" w:lineRule="auto"/>
        <w:rPr>
          <w:rFonts w:ascii="Cambria" w:hAnsi="Cambria"/>
          <w:sz w:val="26"/>
          <w:szCs w:val="26"/>
        </w:rPr>
      </w:pPr>
      <w:r w:rsidRPr="0034369B">
        <w:rPr>
          <w:rFonts w:ascii="Cambria" w:hAnsi="Cambria"/>
          <w:sz w:val="26"/>
          <w:szCs w:val="26"/>
        </w:rPr>
        <w:lastRenderedPageBreak/>
        <w:t>Виды</w:t>
      </w:r>
      <w:r w:rsidR="000064FB" w:rsidRPr="0034369B">
        <w:rPr>
          <w:rFonts w:ascii="Cambria" w:hAnsi="Cambria"/>
          <w:sz w:val="26"/>
          <w:szCs w:val="26"/>
        </w:rPr>
        <w:t xml:space="preserve"> рисунка</w:t>
      </w:r>
      <w:r w:rsidRPr="0034369B">
        <w:rPr>
          <w:rFonts w:ascii="Cambria" w:hAnsi="Cambria"/>
          <w:sz w:val="26"/>
          <w:szCs w:val="26"/>
        </w:rPr>
        <w:t xml:space="preserve">, их </w:t>
      </w:r>
      <w:r w:rsidR="0034369B">
        <w:rPr>
          <w:rFonts w:ascii="Cambria" w:hAnsi="Cambria"/>
          <w:sz w:val="26"/>
          <w:szCs w:val="26"/>
        </w:rPr>
        <w:t>характеристика</w:t>
      </w:r>
      <w:r w:rsidR="000064FB" w:rsidRPr="0034369B">
        <w:rPr>
          <w:rFonts w:ascii="Cambria" w:hAnsi="Cambria"/>
          <w:sz w:val="26"/>
          <w:szCs w:val="26"/>
        </w:rPr>
        <w:t xml:space="preserve">. (стр. </w:t>
      </w:r>
      <w:r w:rsidR="00AF6E11" w:rsidRPr="0034369B">
        <w:rPr>
          <w:rFonts w:ascii="Cambria" w:hAnsi="Cambria"/>
          <w:sz w:val="26"/>
          <w:szCs w:val="26"/>
        </w:rPr>
        <w:t>24-25</w:t>
      </w:r>
      <w:r w:rsidR="000064FB" w:rsidRPr="0034369B">
        <w:rPr>
          <w:rFonts w:ascii="Cambria" w:hAnsi="Cambria"/>
          <w:sz w:val="26"/>
          <w:szCs w:val="26"/>
        </w:rPr>
        <w:t>)</w:t>
      </w:r>
    </w:p>
    <w:p w:rsidR="000064FB" w:rsidRPr="00C760A8" w:rsidRDefault="000064FB" w:rsidP="00037587">
      <w:pPr>
        <w:pStyle w:val="a3"/>
        <w:spacing w:after="0" w:line="264" w:lineRule="auto"/>
        <w:rPr>
          <w:rFonts w:ascii="Cambria" w:hAnsi="Cambria"/>
          <w:sz w:val="24"/>
          <w:szCs w:val="24"/>
        </w:rPr>
      </w:pPr>
    </w:p>
    <w:tbl>
      <w:tblPr>
        <w:tblStyle w:val="a4"/>
        <w:tblW w:w="15735" w:type="dxa"/>
        <w:tblInd w:w="-5" w:type="dxa"/>
        <w:tblLook w:val="04A0"/>
      </w:tblPr>
      <w:tblGrid>
        <w:gridCol w:w="468"/>
        <w:gridCol w:w="4068"/>
        <w:gridCol w:w="11199"/>
      </w:tblGrid>
      <w:tr w:rsidR="0034369B" w:rsidRPr="00C760A8" w:rsidTr="00064551">
        <w:tc>
          <w:tcPr>
            <w:tcW w:w="468" w:type="dxa"/>
          </w:tcPr>
          <w:p w:rsidR="0034369B" w:rsidRPr="00C760A8" w:rsidRDefault="0034369B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№</w:t>
            </w:r>
          </w:p>
        </w:tc>
        <w:tc>
          <w:tcPr>
            <w:tcW w:w="4068" w:type="dxa"/>
          </w:tcPr>
          <w:p w:rsidR="0034369B" w:rsidRPr="00C760A8" w:rsidRDefault="0034369B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Виды рисунка</w:t>
            </w:r>
          </w:p>
        </w:tc>
        <w:tc>
          <w:tcPr>
            <w:tcW w:w="11199" w:type="dxa"/>
          </w:tcPr>
          <w:p w:rsidR="0034369B" w:rsidRPr="00C760A8" w:rsidRDefault="0034369B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Характеристика рисунка</w:t>
            </w:r>
          </w:p>
        </w:tc>
      </w:tr>
      <w:tr w:rsidR="0034369B" w:rsidTr="00064551">
        <w:tc>
          <w:tcPr>
            <w:tcW w:w="468" w:type="dxa"/>
          </w:tcPr>
          <w:p w:rsidR="0034369B" w:rsidRDefault="0034369B" w:rsidP="0034369B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068" w:type="dxa"/>
          </w:tcPr>
          <w:p w:rsidR="0034369B" w:rsidRDefault="0034369B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Набросок</w:t>
            </w:r>
          </w:p>
          <w:p w:rsidR="0034369B" w:rsidRDefault="0034369B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11199" w:type="dxa"/>
          </w:tcPr>
          <w:p w:rsidR="0034369B" w:rsidRDefault="0034369B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Рисунок, который сделан очень быстро. В таком рисунке главное – изобразить основную мысль, увиденную в натуре, или свои впечатления и идеи будущей художественной работы.</w:t>
            </w:r>
          </w:p>
        </w:tc>
      </w:tr>
      <w:tr w:rsidR="0034369B" w:rsidTr="00064551">
        <w:tc>
          <w:tcPr>
            <w:tcW w:w="468" w:type="dxa"/>
          </w:tcPr>
          <w:p w:rsidR="0034369B" w:rsidRDefault="0034369B" w:rsidP="0034369B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068" w:type="dxa"/>
          </w:tcPr>
          <w:p w:rsidR="0034369B" w:rsidRDefault="0034369B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Зарисовка</w:t>
            </w:r>
          </w:p>
          <w:p w:rsidR="0034369B" w:rsidRDefault="0034369B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11199" w:type="dxa"/>
          </w:tcPr>
          <w:p w:rsidR="0034369B" w:rsidRDefault="0034369B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Более долгий и изучающий рисунок, где прорабатываются детали будущей художественной работы. Зарисовок может быть несколько.</w:t>
            </w:r>
            <w:r w:rsidR="003243D4">
              <w:rPr>
                <w:rFonts w:ascii="Cambria" w:hAnsi="Cambria"/>
              </w:rPr>
              <w:t xml:space="preserve"> Такой рисунок не обязательно должен быть итоговым произведением, это как «черновик» к будущей «чистовой» работе.</w:t>
            </w:r>
            <w:r>
              <w:rPr>
                <w:rFonts w:ascii="Cambria" w:hAnsi="Cambria"/>
              </w:rPr>
              <w:t xml:space="preserve"> </w:t>
            </w:r>
          </w:p>
        </w:tc>
      </w:tr>
      <w:tr w:rsidR="0034369B" w:rsidTr="00064551">
        <w:tc>
          <w:tcPr>
            <w:tcW w:w="468" w:type="dxa"/>
          </w:tcPr>
          <w:p w:rsidR="0034369B" w:rsidRDefault="0034369B" w:rsidP="0034369B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068" w:type="dxa"/>
          </w:tcPr>
          <w:p w:rsidR="0034369B" w:rsidRDefault="0034369B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Технический рисунок</w:t>
            </w:r>
          </w:p>
          <w:p w:rsidR="0034369B" w:rsidRDefault="0034369B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11199" w:type="dxa"/>
          </w:tcPr>
          <w:p w:rsidR="0034369B" w:rsidRDefault="003243D4" w:rsidP="003243D4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Необходим, чтобы спроектировать форму или пространство, объяснить как они устроены.</w:t>
            </w:r>
          </w:p>
        </w:tc>
      </w:tr>
      <w:tr w:rsidR="0034369B" w:rsidTr="00064551">
        <w:tc>
          <w:tcPr>
            <w:tcW w:w="468" w:type="dxa"/>
          </w:tcPr>
          <w:p w:rsidR="0034369B" w:rsidRDefault="0034369B" w:rsidP="0034369B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  <w:p w:rsidR="0034369B" w:rsidRDefault="0034369B" w:rsidP="0034369B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068" w:type="dxa"/>
          </w:tcPr>
          <w:p w:rsidR="0034369B" w:rsidRDefault="00064551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Учебный рисунок</w:t>
            </w:r>
          </w:p>
        </w:tc>
        <w:tc>
          <w:tcPr>
            <w:tcW w:w="11199" w:type="dxa"/>
          </w:tcPr>
          <w:p w:rsidR="0034369B" w:rsidRDefault="00064551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Необходим для освоения правил изображения и грамоты изобразительного языка.</w:t>
            </w:r>
          </w:p>
        </w:tc>
      </w:tr>
      <w:tr w:rsidR="0034369B" w:rsidTr="00064551">
        <w:tc>
          <w:tcPr>
            <w:tcW w:w="468" w:type="dxa"/>
          </w:tcPr>
          <w:p w:rsidR="0034369B" w:rsidRDefault="0034369B" w:rsidP="0034369B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  <w:p w:rsidR="0034369B" w:rsidRDefault="0034369B" w:rsidP="0034369B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068" w:type="dxa"/>
          </w:tcPr>
          <w:p w:rsidR="0034369B" w:rsidRDefault="00064551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Творческий рисунок</w:t>
            </w:r>
          </w:p>
        </w:tc>
        <w:tc>
          <w:tcPr>
            <w:tcW w:w="11199" w:type="dxa"/>
          </w:tcPr>
          <w:p w:rsidR="0034369B" w:rsidRDefault="00064551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Произведение изобразительного искусства, где автор выражает то, что ему кажется интересным. Художник напрягает все свои чувства и создает на языке изобразительного искусства изобразительный «рассказ» о своих впечатлениях – </w:t>
            </w:r>
            <w:r w:rsidRPr="00064551">
              <w:rPr>
                <w:rFonts w:ascii="Cambria" w:hAnsi="Cambria"/>
                <w:b/>
              </w:rPr>
              <w:t>художественный образ</w:t>
            </w:r>
            <w:r>
              <w:rPr>
                <w:rFonts w:ascii="Cambria" w:hAnsi="Cambria"/>
              </w:rPr>
              <w:t>.</w:t>
            </w:r>
          </w:p>
        </w:tc>
      </w:tr>
    </w:tbl>
    <w:p w:rsidR="000064FB" w:rsidRDefault="000064FB" w:rsidP="00037587">
      <w:pPr>
        <w:spacing w:after="0" w:line="264" w:lineRule="auto"/>
        <w:rPr>
          <w:rFonts w:ascii="Cambria" w:hAnsi="Cambria"/>
        </w:rPr>
      </w:pPr>
    </w:p>
    <w:p w:rsidR="000467B0" w:rsidRPr="00C760A8" w:rsidRDefault="00064551" w:rsidP="00064551">
      <w:pPr>
        <w:pStyle w:val="a3"/>
        <w:numPr>
          <w:ilvl w:val="0"/>
          <w:numId w:val="1"/>
        </w:numPr>
        <w:spacing w:after="0" w:line="264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В</w:t>
      </w:r>
      <w:r w:rsidR="000467B0" w:rsidRPr="00C760A8">
        <w:rPr>
          <w:rFonts w:ascii="Cambria" w:hAnsi="Cambria"/>
          <w:sz w:val="24"/>
          <w:szCs w:val="24"/>
        </w:rPr>
        <w:t>ыразительные средства изображения</w:t>
      </w:r>
      <w:r>
        <w:rPr>
          <w:rFonts w:ascii="Cambria" w:hAnsi="Cambria"/>
          <w:sz w:val="24"/>
          <w:szCs w:val="24"/>
        </w:rPr>
        <w:t>, их характеристика.</w:t>
      </w:r>
      <w:r w:rsidR="003227B6">
        <w:rPr>
          <w:rFonts w:ascii="Cambria" w:hAnsi="Cambria"/>
          <w:sz w:val="24"/>
          <w:szCs w:val="24"/>
        </w:rPr>
        <w:t xml:space="preserve"> Основные понятия.</w:t>
      </w:r>
      <w:r>
        <w:rPr>
          <w:rFonts w:ascii="Cambria" w:hAnsi="Cambria"/>
          <w:sz w:val="24"/>
          <w:szCs w:val="24"/>
        </w:rPr>
        <w:t xml:space="preserve"> </w:t>
      </w:r>
      <w:r w:rsidR="000467B0" w:rsidRPr="00C760A8">
        <w:rPr>
          <w:rFonts w:ascii="Cambria" w:hAnsi="Cambria"/>
          <w:sz w:val="24"/>
          <w:szCs w:val="24"/>
        </w:rPr>
        <w:t>(стр. 30-</w:t>
      </w:r>
      <w:r>
        <w:rPr>
          <w:rFonts w:ascii="Cambria" w:hAnsi="Cambria"/>
          <w:sz w:val="24"/>
          <w:szCs w:val="24"/>
        </w:rPr>
        <w:t>41</w:t>
      </w:r>
      <w:r w:rsidR="000467B0" w:rsidRPr="00C760A8">
        <w:rPr>
          <w:rFonts w:ascii="Cambria" w:hAnsi="Cambria"/>
          <w:sz w:val="24"/>
          <w:szCs w:val="24"/>
        </w:rPr>
        <w:t>)</w:t>
      </w:r>
    </w:p>
    <w:p w:rsidR="000467B0" w:rsidRPr="00C760A8" w:rsidRDefault="000467B0" w:rsidP="00037587">
      <w:pPr>
        <w:pStyle w:val="a3"/>
        <w:spacing w:after="0" w:line="264" w:lineRule="auto"/>
        <w:rPr>
          <w:rFonts w:ascii="Cambria" w:hAnsi="Cambria"/>
          <w:sz w:val="24"/>
          <w:szCs w:val="24"/>
        </w:rPr>
      </w:pPr>
    </w:p>
    <w:tbl>
      <w:tblPr>
        <w:tblStyle w:val="a4"/>
        <w:tblW w:w="15594" w:type="dxa"/>
        <w:tblInd w:w="-5" w:type="dxa"/>
        <w:tblLook w:val="04A0"/>
      </w:tblPr>
      <w:tblGrid>
        <w:gridCol w:w="468"/>
        <w:gridCol w:w="4068"/>
        <w:gridCol w:w="5529"/>
        <w:gridCol w:w="5529"/>
      </w:tblGrid>
      <w:tr w:rsidR="003227B6" w:rsidRPr="00C760A8" w:rsidTr="003227B6">
        <w:tc>
          <w:tcPr>
            <w:tcW w:w="468" w:type="dxa"/>
          </w:tcPr>
          <w:p w:rsidR="003227B6" w:rsidRPr="00C760A8" w:rsidRDefault="003227B6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№</w:t>
            </w:r>
          </w:p>
        </w:tc>
        <w:tc>
          <w:tcPr>
            <w:tcW w:w="4068" w:type="dxa"/>
          </w:tcPr>
          <w:p w:rsidR="003227B6" w:rsidRPr="00C760A8" w:rsidRDefault="003227B6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Выразительные средства изображения</w:t>
            </w:r>
          </w:p>
        </w:tc>
        <w:tc>
          <w:tcPr>
            <w:tcW w:w="5529" w:type="dxa"/>
          </w:tcPr>
          <w:p w:rsidR="003227B6" w:rsidRPr="00C760A8" w:rsidRDefault="003227B6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5529" w:type="dxa"/>
          </w:tcPr>
          <w:p w:rsidR="003227B6" w:rsidRDefault="003227B6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Основные понятия</w:t>
            </w:r>
          </w:p>
        </w:tc>
      </w:tr>
      <w:tr w:rsidR="003227B6" w:rsidTr="003227B6">
        <w:tc>
          <w:tcPr>
            <w:tcW w:w="468" w:type="dxa"/>
          </w:tcPr>
          <w:p w:rsidR="003227B6" w:rsidRDefault="003227B6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3227B6" w:rsidRDefault="003227B6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068" w:type="dxa"/>
          </w:tcPr>
          <w:p w:rsidR="003227B6" w:rsidRDefault="003227B6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3227B6" w:rsidRDefault="003227B6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Линия</w:t>
            </w:r>
          </w:p>
          <w:p w:rsidR="003227B6" w:rsidRDefault="003227B6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5529" w:type="dxa"/>
          </w:tcPr>
          <w:p w:rsidR="003227B6" w:rsidRDefault="003227B6" w:rsidP="00037587">
            <w:pPr>
              <w:pStyle w:val="a3"/>
              <w:spacing w:line="264" w:lineRule="auto"/>
              <w:ind w:left="0"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 xml:space="preserve">Линии разные по своему характеру. Тот или иной </w:t>
            </w:r>
            <w:r w:rsidRPr="00154E12">
              <w:rPr>
                <w:rFonts w:ascii="Cambria" w:hAnsi="Cambria"/>
                <w:b/>
              </w:rPr>
              <w:t>характер линии выражает различные эмоции и чувства художника!</w:t>
            </w:r>
          </w:p>
          <w:p w:rsidR="003227B6" w:rsidRDefault="003227B6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Линии бывают:</w:t>
            </w:r>
          </w:p>
          <w:p w:rsidR="003227B6" w:rsidRDefault="003227B6" w:rsidP="003227B6">
            <w:pPr>
              <w:pStyle w:val="a3"/>
              <w:numPr>
                <w:ilvl w:val="0"/>
                <w:numId w:val="5"/>
              </w:numPr>
              <w:spacing w:line="264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Плавные и ломаные</w:t>
            </w:r>
          </w:p>
          <w:p w:rsidR="003227B6" w:rsidRDefault="003227B6" w:rsidP="003227B6">
            <w:pPr>
              <w:pStyle w:val="a3"/>
              <w:numPr>
                <w:ilvl w:val="0"/>
                <w:numId w:val="5"/>
              </w:numPr>
              <w:spacing w:line="264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Прерывистые и сплошные</w:t>
            </w:r>
          </w:p>
          <w:p w:rsidR="003227B6" w:rsidRDefault="003227B6" w:rsidP="003227B6">
            <w:pPr>
              <w:pStyle w:val="a3"/>
              <w:numPr>
                <w:ilvl w:val="0"/>
                <w:numId w:val="5"/>
              </w:numPr>
              <w:spacing w:line="264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Яркие и размытые</w:t>
            </w:r>
          </w:p>
          <w:p w:rsidR="003227B6" w:rsidRDefault="003227B6" w:rsidP="003227B6">
            <w:pPr>
              <w:pStyle w:val="a3"/>
              <w:numPr>
                <w:ilvl w:val="0"/>
                <w:numId w:val="5"/>
              </w:numPr>
              <w:spacing w:line="264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Насыщенные и еле-заметные</w:t>
            </w:r>
          </w:p>
        </w:tc>
        <w:tc>
          <w:tcPr>
            <w:tcW w:w="5529" w:type="dxa"/>
          </w:tcPr>
          <w:p w:rsidR="003227B6" w:rsidRDefault="003227B6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 w:rsidRPr="003227B6">
              <w:rPr>
                <w:rFonts w:ascii="Cambria" w:hAnsi="Cambria"/>
                <w:b/>
              </w:rPr>
              <w:t xml:space="preserve">РИТМ </w:t>
            </w:r>
            <w:r>
              <w:rPr>
                <w:rFonts w:ascii="Cambria" w:hAnsi="Cambria"/>
              </w:rPr>
              <w:t>– чередование соизмеримых между собой элементов.</w:t>
            </w:r>
          </w:p>
        </w:tc>
      </w:tr>
      <w:tr w:rsidR="003227B6" w:rsidTr="003227B6">
        <w:tc>
          <w:tcPr>
            <w:tcW w:w="468" w:type="dxa"/>
          </w:tcPr>
          <w:p w:rsidR="003227B6" w:rsidRDefault="003227B6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3227B6" w:rsidRDefault="003227B6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068" w:type="dxa"/>
          </w:tcPr>
          <w:p w:rsidR="003227B6" w:rsidRDefault="003227B6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3227B6" w:rsidRDefault="003227B6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Пятно</w:t>
            </w:r>
          </w:p>
          <w:p w:rsidR="003227B6" w:rsidRDefault="003227B6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5529" w:type="dxa"/>
          </w:tcPr>
          <w:p w:rsidR="003227B6" w:rsidRDefault="003227B6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Основное средство изображения на плоскости. Из различных пятен получаются картины. </w:t>
            </w:r>
          </w:p>
          <w:p w:rsidR="003227B6" w:rsidRDefault="003227B6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Пятна могут быть:</w:t>
            </w:r>
          </w:p>
          <w:p w:rsidR="003227B6" w:rsidRDefault="003227B6" w:rsidP="003227B6">
            <w:pPr>
              <w:pStyle w:val="a3"/>
              <w:numPr>
                <w:ilvl w:val="0"/>
                <w:numId w:val="4"/>
              </w:numPr>
              <w:spacing w:line="264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Большие и маленькие</w:t>
            </w:r>
          </w:p>
          <w:p w:rsidR="003227B6" w:rsidRDefault="003227B6" w:rsidP="003227B6">
            <w:pPr>
              <w:pStyle w:val="a3"/>
              <w:numPr>
                <w:ilvl w:val="0"/>
                <w:numId w:val="4"/>
              </w:numPr>
              <w:spacing w:line="264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Округлые и протяженные</w:t>
            </w:r>
          </w:p>
          <w:p w:rsidR="003227B6" w:rsidRPr="003227B6" w:rsidRDefault="003227B6" w:rsidP="003227B6">
            <w:pPr>
              <w:pStyle w:val="a3"/>
              <w:numPr>
                <w:ilvl w:val="0"/>
                <w:numId w:val="4"/>
              </w:numPr>
              <w:spacing w:line="264" w:lineRule="auto"/>
              <w:rPr>
                <w:rFonts w:ascii="Cambria" w:hAnsi="Cambria"/>
                <w:b/>
              </w:rPr>
            </w:pPr>
            <w:r w:rsidRPr="003227B6">
              <w:rPr>
                <w:rFonts w:ascii="Cambria" w:hAnsi="Cambria"/>
                <w:b/>
              </w:rPr>
              <w:t>Светлые и темные</w:t>
            </w:r>
          </w:p>
          <w:p w:rsidR="003227B6" w:rsidRDefault="003227B6" w:rsidP="003227B6">
            <w:pPr>
              <w:pStyle w:val="a3"/>
              <w:numPr>
                <w:ilvl w:val="0"/>
                <w:numId w:val="4"/>
              </w:numPr>
              <w:spacing w:line="264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Проникающие друг в друга</w:t>
            </w:r>
          </w:p>
          <w:p w:rsidR="006416A9" w:rsidRDefault="006416A9" w:rsidP="006416A9">
            <w:pPr>
              <w:spacing w:line="264" w:lineRule="auto"/>
              <w:rPr>
                <w:rFonts w:ascii="Cambria" w:hAnsi="Cambria"/>
              </w:rPr>
            </w:pPr>
          </w:p>
          <w:p w:rsidR="006416A9" w:rsidRPr="00132BC8" w:rsidRDefault="006416A9" w:rsidP="006416A9">
            <w:pPr>
              <w:spacing w:line="264" w:lineRule="auto"/>
              <w:rPr>
                <w:rFonts w:ascii="Cambria" w:hAnsi="Cambria"/>
                <w:b/>
              </w:rPr>
            </w:pPr>
            <w:r w:rsidRPr="00132BC8">
              <w:rPr>
                <w:rFonts w:ascii="Cambria" w:hAnsi="Cambria"/>
                <w:b/>
              </w:rPr>
              <w:lastRenderedPageBreak/>
              <w:t>Черный цвет и белый цвет – это ахроматические цвета.</w:t>
            </w:r>
          </w:p>
          <w:p w:rsidR="006416A9" w:rsidRPr="006416A9" w:rsidRDefault="00E87D7B" w:rsidP="006416A9">
            <w:pPr>
              <w:spacing w:line="264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ЧЕРНЫЙ</w:t>
            </w:r>
            <w:r w:rsidR="006416A9">
              <w:rPr>
                <w:rFonts w:ascii="Cambria" w:hAnsi="Cambria"/>
              </w:rPr>
              <w:t xml:space="preserve"> + </w:t>
            </w:r>
            <w:r>
              <w:rPr>
                <w:rFonts w:ascii="Cambria" w:hAnsi="Cambria"/>
              </w:rPr>
              <w:t xml:space="preserve">БЕЛЫЙ </w:t>
            </w:r>
            <w:r w:rsidR="006416A9">
              <w:rPr>
                <w:rFonts w:ascii="Cambria" w:hAnsi="Cambria"/>
              </w:rPr>
              <w:t xml:space="preserve">= </w:t>
            </w:r>
            <w:r w:rsidR="006416A9" w:rsidRPr="00E87D7B">
              <w:rPr>
                <w:rFonts w:ascii="Cambria" w:hAnsi="Cambria"/>
                <w:b/>
              </w:rPr>
              <w:t>Серый</w:t>
            </w:r>
          </w:p>
        </w:tc>
        <w:tc>
          <w:tcPr>
            <w:tcW w:w="5529" w:type="dxa"/>
          </w:tcPr>
          <w:p w:rsidR="003227B6" w:rsidRDefault="003227B6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 w:rsidRPr="003227B6">
              <w:rPr>
                <w:rFonts w:ascii="Cambria" w:hAnsi="Cambria"/>
                <w:b/>
              </w:rPr>
              <w:lastRenderedPageBreak/>
              <w:t>КОНТРАСТ</w:t>
            </w:r>
            <w:r>
              <w:rPr>
                <w:rFonts w:ascii="Cambria" w:hAnsi="Cambria"/>
              </w:rPr>
              <w:t xml:space="preserve"> – это полярное противопоставление темного и светлого.</w:t>
            </w:r>
          </w:p>
          <w:p w:rsidR="003227B6" w:rsidRDefault="003227B6" w:rsidP="003227B6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 w:rsidRPr="003227B6">
              <w:rPr>
                <w:rFonts w:ascii="Cambria" w:hAnsi="Cambria"/>
                <w:i/>
              </w:rPr>
              <w:t>Резкий контраст</w:t>
            </w:r>
            <w:r>
              <w:rPr>
                <w:rFonts w:ascii="Cambria" w:hAnsi="Cambria"/>
              </w:rPr>
              <w:t xml:space="preserve"> – сильные чувства: драматизм, решительность, тревога, яркость.</w:t>
            </w:r>
          </w:p>
          <w:p w:rsidR="003227B6" w:rsidRDefault="003227B6" w:rsidP="003227B6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 w:rsidRPr="003227B6">
              <w:rPr>
                <w:rFonts w:ascii="Cambria" w:hAnsi="Cambria"/>
                <w:i/>
              </w:rPr>
              <w:t>Мягкий контраст</w:t>
            </w:r>
            <w:r>
              <w:rPr>
                <w:rFonts w:ascii="Cambria" w:hAnsi="Cambria"/>
              </w:rPr>
              <w:t xml:space="preserve"> – там</w:t>
            </w:r>
            <w:r w:rsidR="00EB1131">
              <w:rPr>
                <w:rFonts w:ascii="Cambria" w:hAnsi="Cambria"/>
              </w:rPr>
              <w:t>,</w:t>
            </w:r>
            <w:r>
              <w:rPr>
                <w:rFonts w:ascii="Cambria" w:hAnsi="Cambria"/>
              </w:rPr>
              <w:t xml:space="preserve"> где противоположности сближены, нейтральные чувства.</w:t>
            </w:r>
          </w:p>
          <w:p w:rsidR="006416A9" w:rsidRDefault="006416A9" w:rsidP="00EB1131">
            <w:pPr>
              <w:pStyle w:val="a3"/>
              <w:spacing w:line="264" w:lineRule="auto"/>
              <w:ind w:left="0"/>
              <w:rPr>
                <w:rFonts w:ascii="Cambria" w:hAnsi="Cambria"/>
                <w:b/>
              </w:rPr>
            </w:pPr>
          </w:p>
          <w:p w:rsidR="006416A9" w:rsidRDefault="006416A9" w:rsidP="00EB1131">
            <w:pPr>
              <w:pStyle w:val="a3"/>
              <w:spacing w:line="264" w:lineRule="auto"/>
              <w:ind w:left="0"/>
              <w:rPr>
                <w:rFonts w:ascii="Cambria" w:hAnsi="Cambria"/>
                <w:b/>
              </w:rPr>
            </w:pPr>
          </w:p>
          <w:p w:rsidR="006416A9" w:rsidRDefault="00EB1131" w:rsidP="00EB1131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 w:rsidRPr="00EB1131">
              <w:rPr>
                <w:rFonts w:ascii="Cambria" w:hAnsi="Cambria"/>
                <w:b/>
              </w:rPr>
              <w:lastRenderedPageBreak/>
              <w:t>ТОН</w:t>
            </w:r>
            <w:r>
              <w:rPr>
                <w:rFonts w:ascii="Cambria" w:hAnsi="Cambria"/>
              </w:rPr>
              <w:t xml:space="preserve"> – степень светлоты или темноты. </w:t>
            </w:r>
          </w:p>
          <w:p w:rsidR="00EB1131" w:rsidRDefault="00EB1131" w:rsidP="00EB1131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Определить тон пятна можно только сравнив его с другим пятном</w:t>
            </w:r>
            <w:r w:rsidR="006416A9">
              <w:rPr>
                <w:rFonts w:ascii="Cambria" w:hAnsi="Cambria"/>
              </w:rPr>
              <w:t xml:space="preserve"> – это называется </w:t>
            </w:r>
            <w:r w:rsidR="006416A9" w:rsidRPr="006416A9">
              <w:rPr>
                <w:rFonts w:ascii="Cambria" w:hAnsi="Cambria"/>
                <w:b/>
              </w:rPr>
              <w:t>тональные отношения</w:t>
            </w:r>
            <w:r>
              <w:rPr>
                <w:rFonts w:ascii="Cambria" w:hAnsi="Cambria"/>
              </w:rPr>
              <w:t>.</w:t>
            </w:r>
          </w:p>
          <w:p w:rsidR="006416A9" w:rsidRDefault="006416A9" w:rsidP="00EB1131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 w:rsidRPr="006416A9">
              <w:rPr>
                <w:rFonts w:ascii="Cambria" w:hAnsi="Cambria"/>
                <w:b/>
              </w:rPr>
              <w:t>Тональная шкала</w:t>
            </w:r>
            <w:r>
              <w:rPr>
                <w:rFonts w:ascii="Cambria" w:hAnsi="Cambria"/>
              </w:rPr>
              <w:t xml:space="preserve"> – растяжка по цвету от темного у светлому</w:t>
            </w:r>
            <w:r w:rsidR="0080197C">
              <w:rPr>
                <w:rFonts w:ascii="Cambria" w:hAnsi="Cambria"/>
              </w:rPr>
              <w:t xml:space="preserve"> (рис. на стр. 36)</w:t>
            </w:r>
          </w:p>
          <w:p w:rsidR="006416A9" w:rsidRDefault="006416A9" w:rsidP="009B7A9E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 w:rsidRPr="0080197C">
              <w:rPr>
                <w:rFonts w:ascii="Cambria" w:hAnsi="Cambria"/>
                <w:b/>
              </w:rPr>
              <w:t>ФАКТУРА</w:t>
            </w:r>
            <w:r>
              <w:rPr>
                <w:rFonts w:ascii="Cambria" w:hAnsi="Cambria"/>
              </w:rPr>
              <w:t xml:space="preserve"> – поверхность пятна.</w:t>
            </w:r>
          </w:p>
        </w:tc>
      </w:tr>
      <w:tr w:rsidR="003227B6" w:rsidTr="003227B6">
        <w:tc>
          <w:tcPr>
            <w:tcW w:w="468" w:type="dxa"/>
          </w:tcPr>
          <w:p w:rsidR="003227B6" w:rsidRDefault="003227B6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3227B6" w:rsidRDefault="003227B6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068" w:type="dxa"/>
          </w:tcPr>
          <w:p w:rsidR="003227B6" w:rsidRDefault="003227B6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3227B6" w:rsidRDefault="00E87D7B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Цвет</w:t>
            </w:r>
          </w:p>
          <w:p w:rsidR="003227B6" w:rsidRDefault="003227B6" w:rsidP="00037587">
            <w:pPr>
              <w:pStyle w:val="a3"/>
              <w:spacing w:line="264" w:lineRule="auto"/>
              <w:ind w:left="0" w:firstLine="708"/>
              <w:rPr>
                <w:rFonts w:ascii="Cambria" w:hAnsi="Cambria"/>
              </w:rPr>
            </w:pPr>
          </w:p>
          <w:p w:rsidR="003227B6" w:rsidRDefault="003227B6" w:rsidP="00037587">
            <w:pPr>
              <w:pStyle w:val="a3"/>
              <w:spacing w:line="264" w:lineRule="auto"/>
              <w:ind w:left="0" w:firstLine="708"/>
              <w:rPr>
                <w:rFonts w:ascii="Cambria" w:hAnsi="Cambria"/>
              </w:rPr>
            </w:pPr>
          </w:p>
        </w:tc>
        <w:tc>
          <w:tcPr>
            <w:tcW w:w="5529" w:type="dxa"/>
          </w:tcPr>
          <w:p w:rsidR="009B7A9E" w:rsidRDefault="009B7A9E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Цвет – дитя света. Без света нет цвета!</w:t>
            </w:r>
          </w:p>
          <w:p w:rsidR="00766588" w:rsidRDefault="009B7A9E" w:rsidP="00766588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 w:rsidRPr="009B7A9E">
              <w:rPr>
                <w:rFonts w:ascii="Cambria" w:hAnsi="Cambria"/>
                <w:b/>
              </w:rPr>
              <w:t xml:space="preserve">Спектр </w:t>
            </w:r>
            <w:r>
              <w:rPr>
                <w:rFonts w:ascii="Cambria" w:hAnsi="Cambria"/>
              </w:rPr>
              <w:t xml:space="preserve">– та </w:t>
            </w:r>
            <w:r w:rsidR="00766588">
              <w:rPr>
                <w:rFonts w:ascii="Cambria" w:hAnsi="Cambria"/>
              </w:rPr>
              <w:t xml:space="preserve">же радуга. (Цвета спектра </w:t>
            </w:r>
            <w:r>
              <w:rPr>
                <w:rFonts w:ascii="Cambria" w:hAnsi="Cambria"/>
              </w:rPr>
              <w:t>см</w:t>
            </w:r>
            <w:r w:rsidR="00766588">
              <w:rPr>
                <w:rFonts w:ascii="Cambria" w:hAnsi="Cambria"/>
              </w:rPr>
              <w:t>отри ниже</w:t>
            </w:r>
            <w:r>
              <w:rPr>
                <w:rFonts w:ascii="Cambria" w:hAnsi="Cambria"/>
              </w:rPr>
              <w:t xml:space="preserve"> пункт 5</w:t>
            </w:r>
            <w:r w:rsidR="00766588">
              <w:rPr>
                <w:rFonts w:ascii="Cambria" w:hAnsi="Cambria"/>
              </w:rPr>
              <w:t>)</w:t>
            </w:r>
            <w:r>
              <w:rPr>
                <w:rFonts w:ascii="Cambria" w:hAnsi="Cambria"/>
              </w:rPr>
              <w:t>.</w:t>
            </w:r>
          </w:p>
          <w:p w:rsidR="00132BC8" w:rsidRPr="00132BC8" w:rsidRDefault="00132BC8" w:rsidP="00766588">
            <w:pPr>
              <w:pStyle w:val="a3"/>
              <w:spacing w:line="264" w:lineRule="auto"/>
              <w:ind w:left="0"/>
              <w:rPr>
                <w:rFonts w:ascii="Cambria" w:hAnsi="Cambria"/>
                <w:b/>
              </w:rPr>
            </w:pPr>
            <w:r w:rsidRPr="00132BC8">
              <w:rPr>
                <w:rFonts w:ascii="Cambria" w:hAnsi="Cambria"/>
                <w:b/>
              </w:rPr>
              <w:t>Цвета спектра – это хроматические цвета.</w:t>
            </w:r>
          </w:p>
          <w:p w:rsidR="003227B6" w:rsidRDefault="003227B6" w:rsidP="00766588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5529" w:type="dxa"/>
          </w:tcPr>
          <w:p w:rsidR="009B7A9E" w:rsidRDefault="00766588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 w:rsidRPr="00766588">
              <w:rPr>
                <w:rFonts w:ascii="Cambria" w:hAnsi="Cambria"/>
                <w:b/>
              </w:rPr>
              <w:t>НАСЫЩЕННОСТЬ</w:t>
            </w:r>
            <w:r>
              <w:rPr>
                <w:rFonts w:ascii="Cambria" w:hAnsi="Cambria"/>
              </w:rPr>
              <w:t xml:space="preserve"> – интенсивность определенного цвета</w:t>
            </w:r>
            <w:r w:rsidR="00132BC8">
              <w:rPr>
                <w:rFonts w:ascii="Cambria" w:hAnsi="Cambria"/>
              </w:rPr>
              <w:t xml:space="preserve"> (добавление черного в цвет)</w:t>
            </w:r>
          </w:p>
          <w:p w:rsidR="003227B6" w:rsidRDefault="009B7A9E" w:rsidP="00037587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Светлота</w:t>
            </w:r>
            <w:r w:rsidR="00132BC8">
              <w:rPr>
                <w:rFonts w:ascii="Cambria" w:hAnsi="Cambria"/>
              </w:rPr>
              <w:t xml:space="preserve"> – яркость определенного цвета (добавление белого в цвет)</w:t>
            </w:r>
          </w:p>
        </w:tc>
      </w:tr>
    </w:tbl>
    <w:p w:rsidR="000467B0" w:rsidRPr="0019446B" w:rsidRDefault="000467B0" w:rsidP="00037587">
      <w:pPr>
        <w:pStyle w:val="a3"/>
        <w:spacing w:after="0" w:line="264" w:lineRule="auto"/>
        <w:rPr>
          <w:rFonts w:ascii="Cambria" w:hAnsi="Cambria"/>
        </w:rPr>
      </w:pPr>
    </w:p>
    <w:p w:rsidR="000467B0" w:rsidRPr="00E87D7B" w:rsidRDefault="004F211C" w:rsidP="00064551">
      <w:pPr>
        <w:pStyle w:val="a3"/>
        <w:numPr>
          <w:ilvl w:val="0"/>
          <w:numId w:val="1"/>
        </w:numPr>
        <w:spacing w:after="0" w:line="264" w:lineRule="auto"/>
        <w:rPr>
          <w:rFonts w:ascii="Cambria" w:hAnsi="Cambria"/>
          <w:sz w:val="26"/>
          <w:szCs w:val="26"/>
        </w:rPr>
      </w:pPr>
      <w:r w:rsidRPr="00E87D7B">
        <w:rPr>
          <w:rFonts w:ascii="Cambria" w:hAnsi="Cambria"/>
          <w:sz w:val="26"/>
          <w:szCs w:val="26"/>
        </w:rPr>
        <w:t>Основы</w:t>
      </w:r>
      <w:r w:rsidR="00B501E3" w:rsidRPr="00E87D7B">
        <w:rPr>
          <w:rFonts w:ascii="Cambria" w:hAnsi="Cambria"/>
          <w:sz w:val="26"/>
          <w:szCs w:val="26"/>
        </w:rPr>
        <w:t xml:space="preserve"> цвета</w:t>
      </w:r>
      <w:r w:rsidRPr="00E87D7B">
        <w:rPr>
          <w:rFonts w:ascii="Cambria" w:hAnsi="Cambria"/>
          <w:sz w:val="26"/>
          <w:szCs w:val="26"/>
        </w:rPr>
        <w:t>.</w:t>
      </w:r>
      <w:r w:rsidR="000467B0" w:rsidRPr="00E87D7B">
        <w:rPr>
          <w:rFonts w:ascii="Cambria" w:hAnsi="Cambria"/>
          <w:sz w:val="26"/>
          <w:szCs w:val="26"/>
        </w:rPr>
        <w:t xml:space="preserve"> (стр. </w:t>
      </w:r>
      <w:r w:rsidR="00B501E3" w:rsidRPr="00E87D7B">
        <w:rPr>
          <w:rFonts w:ascii="Cambria" w:hAnsi="Cambria"/>
          <w:sz w:val="26"/>
          <w:szCs w:val="26"/>
        </w:rPr>
        <w:t>38-41</w:t>
      </w:r>
      <w:r w:rsidR="000467B0" w:rsidRPr="00E87D7B">
        <w:rPr>
          <w:rFonts w:ascii="Cambria" w:hAnsi="Cambria"/>
          <w:sz w:val="26"/>
          <w:szCs w:val="26"/>
        </w:rPr>
        <w:t>)</w:t>
      </w:r>
    </w:p>
    <w:p w:rsidR="000467B0" w:rsidRPr="00C760A8" w:rsidRDefault="000467B0" w:rsidP="00037587">
      <w:pPr>
        <w:pStyle w:val="a3"/>
        <w:spacing w:after="0" w:line="264" w:lineRule="auto"/>
        <w:rPr>
          <w:rFonts w:ascii="Cambria" w:hAnsi="Cambria"/>
          <w:sz w:val="24"/>
          <w:szCs w:val="24"/>
        </w:rPr>
      </w:pPr>
    </w:p>
    <w:tbl>
      <w:tblPr>
        <w:tblStyle w:val="a4"/>
        <w:tblW w:w="15592" w:type="dxa"/>
        <w:tblInd w:w="-5" w:type="dxa"/>
        <w:tblLook w:val="04A0"/>
      </w:tblPr>
      <w:tblGrid>
        <w:gridCol w:w="468"/>
        <w:gridCol w:w="3218"/>
        <w:gridCol w:w="5528"/>
        <w:gridCol w:w="6378"/>
      </w:tblGrid>
      <w:tr w:rsidR="00EA7C13" w:rsidRPr="00C760A8" w:rsidTr="00EA7C13">
        <w:tc>
          <w:tcPr>
            <w:tcW w:w="468" w:type="dxa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№</w:t>
            </w:r>
          </w:p>
        </w:tc>
        <w:tc>
          <w:tcPr>
            <w:tcW w:w="3218" w:type="dxa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 xml:space="preserve">Категория </w:t>
            </w:r>
          </w:p>
        </w:tc>
        <w:tc>
          <w:tcPr>
            <w:tcW w:w="5528" w:type="dxa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Цвета</w:t>
            </w:r>
          </w:p>
        </w:tc>
        <w:tc>
          <w:tcPr>
            <w:tcW w:w="6378" w:type="dxa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Формулы</w:t>
            </w:r>
          </w:p>
        </w:tc>
      </w:tr>
      <w:tr w:rsidR="00EA7C13" w:rsidRPr="00C760A8" w:rsidTr="00EA7C13">
        <w:tc>
          <w:tcPr>
            <w:tcW w:w="468" w:type="dxa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:rsidR="00EA7C13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Цвета спектра</w:t>
            </w:r>
          </w:p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528" w:type="dxa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Красный, Оранжевый, Желтый, Зеленый, Голубой, Синий, Фиолетовый</w:t>
            </w:r>
          </w:p>
        </w:tc>
        <w:tc>
          <w:tcPr>
            <w:tcW w:w="6378" w:type="dxa"/>
            <w:vMerge w:val="restart"/>
          </w:tcPr>
          <w:p w:rsidR="00EA7C13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  <w:p w:rsidR="00EA7C13" w:rsidRDefault="00EA7C13" w:rsidP="00EA7C13">
            <w:pPr>
              <w:spacing w:line="264" w:lineRule="auto"/>
              <w:rPr>
                <w:rFonts w:ascii="Cambria" w:hAnsi="Cambria"/>
              </w:rPr>
            </w:pPr>
          </w:p>
          <w:p w:rsidR="00EA7C13" w:rsidRDefault="00EA7C13" w:rsidP="00EA7C13">
            <w:pPr>
              <w:spacing w:line="264" w:lineRule="auto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 xml:space="preserve">КРАСНЫЙ + ЖЁЛТЫЙ = </w:t>
            </w:r>
            <w:r w:rsidRPr="00EA7C13">
              <w:rPr>
                <w:rFonts w:ascii="Cambria" w:hAnsi="Cambria"/>
                <w:b/>
                <w:sz w:val="24"/>
                <w:szCs w:val="24"/>
              </w:rPr>
              <w:t>Оранжевый</w:t>
            </w:r>
          </w:p>
          <w:p w:rsidR="00EA7C13" w:rsidRPr="00EA7C13" w:rsidRDefault="00EA7C13" w:rsidP="00EA7C13">
            <w:pPr>
              <w:spacing w:line="264" w:lineRule="auto"/>
              <w:rPr>
                <w:rFonts w:ascii="Cambria" w:hAnsi="Cambria"/>
                <w:b/>
                <w:sz w:val="24"/>
                <w:szCs w:val="24"/>
              </w:rPr>
            </w:pPr>
          </w:p>
          <w:p w:rsidR="00EA7C13" w:rsidRDefault="00EA7C13" w:rsidP="00EA7C13">
            <w:pPr>
              <w:spacing w:line="264" w:lineRule="auto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 xml:space="preserve">ЖЁЛТЫЙ + СИНИЙ = </w:t>
            </w:r>
            <w:r w:rsidRPr="00EA7C13">
              <w:rPr>
                <w:rFonts w:ascii="Cambria" w:hAnsi="Cambria"/>
                <w:b/>
                <w:sz w:val="24"/>
                <w:szCs w:val="24"/>
              </w:rPr>
              <w:t>Зеленый</w:t>
            </w:r>
          </w:p>
          <w:p w:rsidR="00EA7C13" w:rsidRPr="00C760A8" w:rsidRDefault="00EA7C13" w:rsidP="00EA7C13">
            <w:pPr>
              <w:spacing w:line="264" w:lineRule="auto"/>
              <w:rPr>
                <w:rFonts w:ascii="Cambria" w:hAnsi="Cambria"/>
                <w:sz w:val="24"/>
                <w:szCs w:val="24"/>
              </w:rPr>
            </w:pPr>
          </w:p>
          <w:p w:rsidR="00EA7C13" w:rsidRDefault="00EA7C13" w:rsidP="00EA7C13">
            <w:pPr>
              <w:spacing w:line="264" w:lineRule="auto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 xml:space="preserve">СИНИЙ + КРАСНЫЙ = </w:t>
            </w:r>
            <w:r w:rsidRPr="00EA7C13">
              <w:rPr>
                <w:rFonts w:ascii="Cambria" w:hAnsi="Cambria"/>
                <w:b/>
                <w:sz w:val="24"/>
                <w:szCs w:val="24"/>
              </w:rPr>
              <w:t>Фиолетовый</w:t>
            </w:r>
          </w:p>
          <w:p w:rsidR="00EA7C13" w:rsidRPr="00EA7C13" w:rsidRDefault="00EA7C13" w:rsidP="00EA7C13">
            <w:pPr>
              <w:spacing w:line="264" w:lineRule="auto"/>
              <w:rPr>
                <w:rFonts w:ascii="Cambria" w:hAnsi="Cambria"/>
                <w:b/>
                <w:sz w:val="24"/>
                <w:szCs w:val="24"/>
              </w:rPr>
            </w:pPr>
          </w:p>
          <w:p w:rsidR="00EA7C13" w:rsidRDefault="00EA7C13" w:rsidP="00EA7C13">
            <w:pPr>
              <w:spacing w:line="264" w:lineRule="auto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 xml:space="preserve">КРАСНЫЙ + ЖЁЛТЫЙ + СИНИЙ = </w:t>
            </w:r>
            <w:r w:rsidRPr="00EA7C13">
              <w:rPr>
                <w:rFonts w:ascii="Cambria" w:hAnsi="Cambria"/>
                <w:b/>
                <w:sz w:val="24"/>
                <w:szCs w:val="24"/>
              </w:rPr>
              <w:t>Коричневый</w:t>
            </w:r>
          </w:p>
          <w:p w:rsidR="00EA7C13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  <w:p w:rsidR="00EA7C13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  <w:tr w:rsidR="00EA7C13" w:rsidRPr="00C760A8" w:rsidTr="00EA7C13">
        <w:tc>
          <w:tcPr>
            <w:tcW w:w="468" w:type="dxa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3218" w:type="dxa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Основные цвета</w:t>
            </w:r>
          </w:p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528" w:type="dxa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Красный, Желтый, Синий</w:t>
            </w:r>
          </w:p>
        </w:tc>
        <w:tc>
          <w:tcPr>
            <w:tcW w:w="6378" w:type="dxa"/>
            <w:vMerge/>
          </w:tcPr>
          <w:p w:rsidR="00EA7C13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  <w:tr w:rsidR="00EA7C13" w:rsidRPr="00C760A8" w:rsidTr="00EA7C13">
        <w:tc>
          <w:tcPr>
            <w:tcW w:w="468" w:type="dxa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3218" w:type="dxa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Составные цвета</w:t>
            </w:r>
          </w:p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528" w:type="dxa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Зеленый, Оранжевый, Фиолетовый</w:t>
            </w:r>
          </w:p>
        </w:tc>
        <w:tc>
          <w:tcPr>
            <w:tcW w:w="6378" w:type="dxa"/>
            <w:vMerge/>
          </w:tcPr>
          <w:p w:rsidR="00EA7C13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  <w:tr w:rsidR="00EA7C13" w:rsidRPr="00C760A8" w:rsidTr="00EA7C13">
        <w:trPr>
          <w:trHeight w:val="398"/>
        </w:trPr>
        <w:tc>
          <w:tcPr>
            <w:tcW w:w="468" w:type="dxa"/>
            <w:vMerge w:val="restart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4</w:t>
            </w:r>
          </w:p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218" w:type="dxa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Дополнительные цвета для цвета:</w:t>
            </w:r>
          </w:p>
        </w:tc>
        <w:tc>
          <w:tcPr>
            <w:tcW w:w="5528" w:type="dxa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78" w:type="dxa"/>
            <w:vMerge/>
          </w:tcPr>
          <w:p w:rsidR="00EA7C13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  <w:tr w:rsidR="00EA7C13" w:rsidRPr="00C760A8" w:rsidTr="00EA7C13">
        <w:trPr>
          <w:trHeight w:val="260"/>
        </w:trPr>
        <w:tc>
          <w:tcPr>
            <w:tcW w:w="468" w:type="dxa"/>
            <w:vMerge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218" w:type="dxa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jc w:val="right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Зеленый -</w:t>
            </w:r>
          </w:p>
        </w:tc>
        <w:tc>
          <w:tcPr>
            <w:tcW w:w="5528" w:type="dxa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Красный</w:t>
            </w:r>
          </w:p>
        </w:tc>
        <w:tc>
          <w:tcPr>
            <w:tcW w:w="6378" w:type="dxa"/>
            <w:vMerge/>
          </w:tcPr>
          <w:p w:rsidR="00EA7C13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  <w:tr w:rsidR="00EA7C13" w:rsidRPr="00C760A8" w:rsidTr="00EA7C13">
        <w:trPr>
          <w:trHeight w:val="195"/>
        </w:trPr>
        <w:tc>
          <w:tcPr>
            <w:tcW w:w="468" w:type="dxa"/>
            <w:vMerge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218" w:type="dxa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jc w:val="right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 xml:space="preserve">Оранжевый - </w:t>
            </w:r>
          </w:p>
        </w:tc>
        <w:tc>
          <w:tcPr>
            <w:tcW w:w="5528" w:type="dxa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Синий</w:t>
            </w:r>
          </w:p>
        </w:tc>
        <w:tc>
          <w:tcPr>
            <w:tcW w:w="6378" w:type="dxa"/>
            <w:vMerge/>
          </w:tcPr>
          <w:p w:rsidR="00EA7C13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  <w:tr w:rsidR="00EA7C13" w:rsidRPr="00C760A8" w:rsidTr="00EA7C13">
        <w:trPr>
          <w:trHeight w:val="195"/>
        </w:trPr>
        <w:tc>
          <w:tcPr>
            <w:tcW w:w="468" w:type="dxa"/>
            <w:vMerge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218" w:type="dxa"/>
          </w:tcPr>
          <w:p w:rsidR="00EA7C13" w:rsidRPr="00C760A8" w:rsidRDefault="00EA7C13" w:rsidP="00EA7C13">
            <w:pPr>
              <w:pStyle w:val="a3"/>
              <w:spacing w:line="264" w:lineRule="auto"/>
              <w:ind w:left="0"/>
              <w:jc w:val="right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Желтый -</w:t>
            </w:r>
          </w:p>
        </w:tc>
        <w:tc>
          <w:tcPr>
            <w:tcW w:w="5528" w:type="dxa"/>
          </w:tcPr>
          <w:p w:rsidR="00EA7C13" w:rsidRPr="00C760A8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Фиолетовый</w:t>
            </w:r>
          </w:p>
        </w:tc>
        <w:tc>
          <w:tcPr>
            <w:tcW w:w="6378" w:type="dxa"/>
            <w:vMerge/>
          </w:tcPr>
          <w:p w:rsidR="00EA7C13" w:rsidRDefault="00EA7C13" w:rsidP="00037587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0467B0" w:rsidRDefault="000467B0" w:rsidP="00037587">
      <w:pPr>
        <w:spacing w:after="0" w:line="264" w:lineRule="auto"/>
        <w:rPr>
          <w:rFonts w:ascii="Cambria" w:hAnsi="Cambria"/>
        </w:rPr>
      </w:pPr>
    </w:p>
    <w:p w:rsidR="00BB289C" w:rsidRDefault="00BB289C" w:rsidP="00037587">
      <w:pPr>
        <w:spacing w:after="0" w:line="264" w:lineRule="auto"/>
        <w:rPr>
          <w:rFonts w:ascii="Cambria" w:hAnsi="Cambria"/>
          <w:sz w:val="24"/>
          <w:szCs w:val="24"/>
        </w:rPr>
      </w:pPr>
    </w:p>
    <w:p w:rsidR="009E218F" w:rsidRDefault="009E218F" w:rsidP="00037587">
      <w:pPr>
        <w:spacing w:after="0" w:line="264" w:lineRule="auto"/>
        <w:rPr>
          <w:rFonts w:ascii="Cambria" w:hAnsi="Cambria"/>
          <w:sz w:val="24"/>
          <w:szCs w:val="24"/>
        </w:rPr>
      </w:pPr>
    </w:p>
    <w:p w:rsidR="009E218F" w:rsidRDefault="009E218F" w:rsidP="00037587">
      <w:pPr>
        <w:spacing w:after="0" w:line="264" w:lineRule="auto"/>
        <w:rPr>
          <w:rFonts w:ascii="Cambria" w:hAnsi="Cambria"/>
          <w:sz w:val="24"/>
          <w:szCs w:val="24"/>
        </w:rPr>
      </w:pPr>
    </w:p>
    <w:p w:rsidR="009E218F" w:rsidRDefault="009E218F" w:rsidP="00037587">
      <w:pPr>
        <w:spacing w:after="0" w:line="264" w:lineRule="auto"/>
        <w:rPr>
          <w:rFonts w:ascii="Cambria" w:hAnsi="Cambria"/>
          <w:sz w:val="24"/>
          <w:szCs w:val="24"/>
        </w:rPr>
      </w:pPr>
    </w:p>
    <w:p w:rsidR="009E218F" w:rsidRDefault="009E218F" w:rsidP="00037587">
      <w:pPr>
        <w:spacing w:after="0" w:line="264" w:lineRule="auto"/>
        <w:rPr>
          <w:rFonts w:ascii="Cambria" w:hAnsi="Cambria"/>
          <w:sz w:val="24"/>
          <w:szCs w:val="24"/>
        </w:rPr>
      </w:pPr>
    </w:p>
    <w:p w:rsidR="009E218F" w:rsidRDefault="009E218F" w:rsidP="00037587">
      <w:pPr>
        <w:spacing w:after="0" w:line="264" w:lineRule="auto"/>
        <w:rPr>
          <w:rFonts w:ascii="Cambria" w:hAnsi="Cambria"/>
          <w:sz w:val="24"/>
          <w:szCs w:val="24"/>
        </w:rPr>
      </w:pPr>
    </w:p>
    <w:p w:rsidR="009E218F" w:rsidRDefault="009E218F" w:rsidP="00037587">
      <w:pPr>
        <w:spacing w:after="0" w:line="264" w:lineRule="auto"/>
        <w:rPr>
          <w:rFonts w:ascii="Cambria" w:hAnsi="Cambria"/>
          <w:sz w:val="24"/>
          <w:szCs w:val="24"/>
        </w:rPr>
      </w:pPr>
    </w:p>
    <w:p w:rsidR="009E218F" w:rsidRPr="00037587" w:rsidRDefault="009E218F" w:rsidP="009E218F">
      <w:pPr>
        <w:spacing w:after="0" w:line="264" w:lineRule="auto"/>
        <w:jc w:val="center"/>
        <w:rPr>
          <w:rFonts w:ascii="Cambria" w:hAnsi="Cambria"/>
          <w:b/>
          <w:sz w:val="40"/>
          <w:szCs w:val="40"/>
        </w:rPr>
      </w:pPr>
      <w:r w:rsidRPr="00037587">
        <w:rPr>
          <w:rFonts w:ascii="Cambria" w:hAnsi="Cambria"/>
          <w:b/>
          <w:sz w:val="40"/>
          <w:szCs w:val="40"/>
        </w:rPr>
        <w:lastRenderedPageBreak/>
        <w:t>Краткий конспект по «МОДУЛЬ №1»</w:t>
      </w:r>
    </w:p>
    <w:p w:rsidR="009E218F" w:rsidRDefault="009E218F" w:rsidP="009E218F">
      <w:pPr>
        <w:spacing w:after="0" w:line="264" w:lineRule="auto"/>
        <w:rPr>
          <w:rFonts w:ascii="Cambria" w:hAnsi="Cambria"/>
          <w:sz w:val="24"/>
          <w:szCs w:val="24"/>
        </w:rPr>
      </w:pPr>
    </w:p>
    <w:p w:rsidR="009E218F" w:rsidRPr="00FC041D" w:rsidRDefault="009E218F" w:rsidP="00060F39">
      <w:pPr>
        <w:pStyle w:val="a3"/>
        <w:numPr>
          <w:ilvl w:val="0"/>
          <w:numId w:val="6"/>
        </w:numPr>
        <w:spacing w:after="0" w:line="264" w:lineRule="auto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Г</w:t>
      </w:r>
      <w:r w:rsidRPr="00FC041D">
        <w:rPr>
          <w:rFonts w:ascii="Cambria" w:hAnsi="Cambria"/>
          <w:sz w:val="26"/>
          <w:szCs w:val="26"/>
        </w:rPr>
        <w:t>руппы искусств, которые относятся к пространственному виду искусств</w:t>
      </w:r>
      <w:proofErr w:type="gramStart"/>
      <w:r w:rsidRPr="00FC041D">
        <w:rPr>
          <w:rFonts w:ascii="Cambria" w:hAnsi="Cambria"/>
          <w:sz w:val="26"/>
          <w:szCs w:val="26"/>
        </w:rPr>
        <w:t>.</w:t>
      </w:r>
      <w:proofErr w:type="gramEnd"/>
      <w:r w:rsidRPr="00FC041D">
        <w:rPr>
          <w:rFonts w:ascii="Cambria" w:hAnsi="Cambria"/>
          <w:sz w:val="26"/>
          <w:szCs w:val="26"/>
        </w:rPr>
        <w:t xml:space="preserve"> (</w:t>
      </w:r>
      <w:proofErr w:type="gramStart"/>
      <w:r w:rsidRPr="00FC041D">
        <w:rPr>
          <w:rFonts w:ascii="Cambria" w:hAnsi="Cambria"/>
          <w:sz w:val="26"/>
          <w:szCs w:val="26"/>
        </w:rPr>
        <w:t>с</w:t>
      </w:r>
      <w:proofErr w:type="gramEnd"/>
      <w:r w:rsidRPr="00FC041D">
        <w:rPr>
          <w:rFonts w:ascii="Cambria" w:hAnsi="Cambria"/>
          <w:sz w:val="26"/>
          <w:szCs w:val="26"/>
        </w:rPr>
        <w:t>тр. 10-12)</w:t>
      </w:r>
    </w:p>
    <w:p w:rsidR="009E218F" w:rsidRDefault="009E218F" w:rsidP="009E218F">
      <w:pPr>
        <w:pStyle w:val="a3"/>
        <w:spacing w:after="0" w:line="264" w:lineRule="auto"/>
        <w:rPr>
          <w:rFonts w:ascii="Cambria" w:hAnsi="Cambria"/>
        </w:rPr>
      </w:pPr>
    </w:p>
    <w:tbl>
      <w:tblPr>
        <w:tblStyle w:val="a4"/>
        <w:tblW w:w="15876" w:type="dxa"/>
        <w:tblInd w:w="-5" w:type="dxa"/>
        <w:tblLook w:val="04A0"/>
      </w:tblPr>
      <w:tblGrid>
        <w:gridCol w:w="468"/>
        <w:gridCol w:w="3218"/>
        <w:gridCol w:w="2835"/>
        <w:gridCol w:w="5245"/>
        <w:gridCol w:w="4110"/>
      </w:tblGrid>
      <w:tr w:rsidR="009E218F" w:rsidTr="00D4225A">
        <w:tc>
          <w:tcPr>
            <w:tcW w:w="46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№</w:t>
            </w:r>
          </w:p>
        </w:tc>
        <w:tc>
          <w:tcPr>
            <w:tcW w:w="321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Виды пространственных искусств</w:t>
            </w:r>
          </w:p>
        </w:tc>
        <w:tc>
          <w:tcPr>
            <w:tcW w:w="2835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Пример</w:t>
            </w:r>
          </w:p>
        </w:tc>
        <w:tc>
          <w:tcPr>
            <w:tcW w:w="5245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Определение</w:t>
            </w:r>
          </w:p>
        </w:tc>
        <w:tc>
          <w:tcPr>
            <w:tcW w:w="4110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Свойство вида</w:t>
            </w:r>
          </w:p>
        </w:tc>
      </w:tr>
      <w:tr w:rsidR="009E218F" w:rsidTr="00D4225A">
        <w:tc>
          <w:tcPr>
            <w:tcW w:w="46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321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2835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5245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4110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</w:tr>
      <w:tr w:rsidR="009E218F" w:rsidTr="00D4225A">
        <w:tc>
          <w:tcPr>
            <w:tcW w:w="46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321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2835" w:type="dxa"/>
          </w:tcPr>
          <w:p w:rsidR="009E218F" w:rsidRDefault="003E3FD0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</w:tc>
        <w:tc>
          <w:tcPr>
            <w:tcW w:w="5245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4110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</w:tr>
      <w:tr w:rsidR="009E218F" w:rsidTr="00D4225A">
        <w:tc>
          <w:tcPr>
            <w:tcW w:w="46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321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2835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5245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4110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</w:tr>
    </w:tbl>
    <w:p w:rsidR="009E218F" w:rsidRPr="0019446B" w:rsidRDefault="009E218F" w:rsidP="009E218F">
      <w:pPr>
        <w:pStyle w:val="a3"/>
        <w:spacing w:after="0" w:line="264" w:lineRule="auto"/>
        <w:rPr>
          <w:rFonts w:ascii="Cambria" w:hAnsi="Cambria"/>
        </w:rPr>
      </w:pPr>
    </w:p>
    <w:p w:rsidR="009E218F" w:rsidRDefault="009E218F" w:rsidP="009E218F">
      <w:pPr>
        <w:pStyle w:val="a3"/>
        <w:spacing w:after="0" w:line="264" w:lineRule="auto"/>
        <w:ind w:left="426"/>
        <w:rPr>
          <w:rFonts w:ascii="Cambria" w:hAnsi="Cambria"/>
          <w:sz w:val="24"/>
          <w:szCs w:val="24"/>
        </w:rPr>
      </w:pPr>
    </w:p>
    <w:p w:rsidR="009E218F" w:rsidRPr="00FC041D" w:rsidRDefault="009E218F" w:rsidP="00060F39">
      <w:pPr>
        <w:pStyle w:val="a3"/>
        <w:numPr>
          <w:ilvl w:val="0"/>
          <w:numId w:val="6"/>
        </w:numPr>
        <w:spacing w:after="0" w:line="264" w:lineRule="auto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В</w:t>
      </w:r>
      <w:r w:rsidRPr="00FC041D">
        <w:rPr>
          <w:rFonts w:ascii="Cambria" w:hAnsi="Cambria"/>
          <w:sz w:val="26"/>
          <w:szCs w:val="26"/>
        </w:rPr>
        <w:t>иды и</w:t>
      </w:r>
      <w:r>
        <w:rPr>
          <w:rFonts w:ascii="Cambria" w:hAnsi="Cambria"/>
          <w:sz w:val="26"/>
          <w:szCs w:val="26"/>
        </w:rPr>
        <w:t>зобразительного искусства, им характеристика, группы художественных материалов</w:t>
      </w:r>
      <w:proofErr w:type="gramStart"/>
      <w:r w:rsidRPr="00FC041D">
        <w:rPr>
          <w:rFonts w:ascii="Cambria" w:hAnsi="Cambria"/>
          <w:sz w:val="26"/>
          <w:szCs w:val="26"/>
        </w:rPr>
        <w:t>.</w:t>
      </w:r>
      <w:proofErr w:type="gramEnd"/>
      <w:r w:rsidRPr="00FC041D">
        <w:rPr>
          <w:rFonts w:ascii="Cambria" w:hAnsi="Cambria"/>
          <w:sz w:val="26"/>
          <w:szCs w:val="26"/>
        </w:rPr>
        <w:t xml:space="preserve"> (</w:t>
      </w:r>
      <w:proofErr w:type="gramStart"/>
      <w:r w:rsidRPr="00FC041D">
        <w:rPr>
          <w:rFonts w:ascii="Cambria" w:hAnsi="Cambria"/>
          <w:sz w:val="26"/>
          <w:szCs w:val="26"/>
        </w:rPr>
        <w:t>с</w:t>
      </w:r>
      <w:proofErr w:type="gramEnd"/>
      <w:r w:rsidRPr="00FC041D">
        <w:rPr>
          <w:rFonts w:ascii="Cambria" w:hAnsi="Cambria"/>
          <w:sz w:val="26"/>
          <w:szCs w:val="26"/>
        </w:rPr>
        <w:t>тр. 12</w:t>
      </w:r>
      <w:r>
        <w:rPr>
          <w:rFonts w:ascii="Cambria" w:hAnsi="Cambria"/>
          <w:sz w:val="26"/>
          <w:szCs w:val="26"/>
        </w:rPr>
        <w:t>-21</w:t>
      </w:r>
      <w:r w:rsidRPr="00FC041D">
        <w:rPr>
          <w:rFonts w:ascii="Cambria" w:hAnsi="Cambria"/>
          <w:sz w:val="26"/>
          <w:szCs w:val="26"/>
        </w:rPr>
        <w:t>)</w:t>
      </w:r>
    </w:p>
    <w:p w:rsidR="009E218F" w:rsidRPr="00C760A8" w:rsidRDefault="009E218F" w:rsidP="009E218F">
      <w:pPr>
        <w:pStyle w:val="a3"/>
        <w:spacing w:after="0" w:line="264" w:lineRule="auto"/>
        <w:rPr>
          <w:rFonts w:ascii="Cambria" w:hAnsi="Cambria"/>
          <w:sz w:val="24"/>
          <w:szCs w:val="24"/>
        </w:rPr>
      </w:pPr>
    </w:p>
    <w:tbl>
      <w:tblPr>
        <w:tblStyle w:val="a4"/>
        <w:tblW w:w="15815" w:type="dxa"/>
        <w:tblInd w:w="-5" w:type="dxa"/>
        <w:tblLook w:val="04A0"/>
      </w:tblPr>
      <w:tblGrid>
        <w:gridCol w:w="469"/>
        <w:gridCol w:w="2366"/>
        <w:gridCol w:w="5812"/>
        <w:gridCol w:w="3584"/>
        <w:gridCol w:w="3584"/>
      </w:tblGrid>
      <w:tr w:rsidR="009E218F" w:rsidRPr="00C760A8" w:rsidTr="00D4225A">
        <w:tc>
          <w:tcPr>
            <w:tcW w:w="469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№</w:t>
            </w:r>
          </w:p>
        </w:tc>
        <w:tc>
          <w:tcPr>
            <w:tcW w:w="2366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Виды изобразительного искусства</w:t>
            </w:r>
          </w:p>
        </w:tc>
        <w:tc>
          <w:tcPr>
            <w:tcW w:w="5812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3584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Группы художественных материалов</w:t>
            </w:r>
          </w:p>
        </w:tc>
        <w:tc>
          <w:tcPr>
            <w:tcW w:w="3584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Названия материалов</w:t>
            </w:r>
          </w:p>
        </w:tc>
      </w:tr>
      <w:tr w:rsidR="009E218F" w:rsidTr="00D4225A">
        <w:tc>
          <w:tcPr>
            <w:tcW w:w="469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2366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5812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3584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3584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</w:tr>
      <w:tr w:rsidR="009E218F" w:rsidTr="00D4225A">
        <w:tc>
          <w:tcPr>
            <w:tcW w:w="469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2366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5812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3584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3584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</w:tr>
      <w:tr w:rsidR="009E218F" w:rsidTr="00D4225A">
        <w:tc>
          <w:tcPr>
            <w:tcW w:w="469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2366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5812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3584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3584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</w:tr>
    </w:tbl>
    <w:p w:rsidR="009E218F" w:rsidRPr="0034369B" w:rsidRDefault="009E218F" w:rsidP="00060F39">
      <w:pPr>
        <w:pStyle w:val="a3"/>
        <w:numPr>
          <w:ilvl w:val="0"/>
          <w:numId w:val="6"/>
        </w:numPr>
        <w:spacing w:after="0" w:line="264" w:lineRule="auto"/>
        <w:rPr>
          <w:rFonts w:ascii="Cambria" w:hAnsi="Cambria"/>
          <w:sz w:val="26"/>
          <w:szCs w:val="26"/>
        </w:rPr>
      </w:pPr>
      <w:r w:rsidRPr="0034369B">
        <w:rPr>
          <w:rFonts w:ascii="Cambria" w:hAnsi="Cambria"/>
          <w:sz w:val="26"/>
          <w:szCs w:val="26"/>
        </w:rPr>
        <w:lastRenderedPageBreak/>
        <w:t xml:space="preserve">Виды рисунка, их </w:t>
      </w:r>
      <w:r>
        <w:rPr>
          <w:rFonts w:ascii="Cambria" w:hAnsi="Cambria"/>
          <w:sz w:val="26"/>
          <w:szCs w:val="26"/>
        </w:rPr>
        <w:t>характеристика</w:t>
      </w:r>
      <w:proofErr w:type="gramStart"/>
      <w:r w:rsidRPr="0034369B">
        <w:rPr>
          <w:rFonts w:ascii="Cambria" w:hAnsi="Cambria"/>
          <w:sz w:val="26"/>
          <w:szCs w:val="26"/>
        </w:rPr>
        <w:t>.</w:t>
      </w:r>
      <w:proofErr w:type="gramEnd"/>
      <w:r w:rsidRPr="0034369B">
        <w:rPr>
          <w:rFonts w:ascii="Cambria" w:hAnsi="Cambria"/>
          <w:sz w:val="26"/>
          <w:szCs w:val="26"/>
        </w:rPr>
        <w:t xml:space="preserve"> (</w:t>
      </w:r>
      <w:proofErr w:type="gramStart"/>
      <w:r w:rsidRPr="0034369B">
        <w:rPr>
          <w:rFonts w:ascii="Cambria" w:hAnsi="Cambria"/>
          <w:sz w:val="26"/>
          <w:szCs w:val="26"/>
        </w:rPr>
        <w:t>с</w:t>
      </w:r>
      <w:proofErr w:type="gramEnd"/>
      <w:r w:rsidRPr="0034369B">
        <w:rPr>
          <w:rFonts w:ascii="Cambria" w:hAnsi="Cambria"/>
          <w:sz w:val="26"/>
          <w:szCs w:val="26"/>
        </w:rPr>
        <w:t>тр. 24-25)</w:t>
      </w:r>
    </w:p>
    <w:p w:rsidR="009E218F" w:rsidRPr="00C760A8" w:rsidRDefault="009E218F" w:rsidP="009E218F">
      <w:pPr>
        <w:pStyle w:val="a3"/>
        <w:spacing w:after="0" w:line="264" w:lineRule="auto"/>
        <w:rPr>
          <w:rFonts w:ascii="Cambria" w:hAnsi="Cambria"/>
          <w:sz w:val="24"/>
          <w:szCs w:val="24"/>
        </w:rPr>
      </w:pPr>
    </w:p>
    <w:tbl>
      <w:tblPr>
        <w:tblStyle w:val="a4"/>
        <w:tblW w:w="15735" w:type="dxa"/>
        <w:tblInd w:w="-5" w:type="dxa"/>
        <w:tblLook w:val="04A0"/>
      </w:tblPr>
      <w:tblGrid>
        <w:gridCol w:w="468"/>
        <w:gridCol w:w="4068"/>
        <w:gridCol w:w="11199"/>
      </w:tblGrid>
      <w:tr w:rsidR="009E218F" w:rsidRPr="00C760A8" w:rsidTr="00D4225A">
        <w:tc>
          <w:tcPr>
            <w:tcW w:w="46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№</w:t>
            </w:r>
          </w:p>
        </w:tc>
        <w:tc>
          <w:tcPr>
            <w:tcW w:w="406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Виды рисунка</w:t>
            </w:r>
          </w:p>
        </w:tc>
        <w:tc>
          <w:tcPr>
            <w:tcW w:w="11199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Характеристика рисунка</w:t>
            </w:r>
          </w:p>
        </w:tc>
      </w:tr>
      <w:tr w:rsidR="009E218F" w:rsidTr="00D4225A">
        <w:tc>
          <w:tcPr>
            <w:tcW w:w="468" w:type="dxa"/>
          </w:tcPr>
          <w:p w:rsidR="009E218F" w:rsidRDefault="002E4B27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</w:tc>
        <w:tc>
          <w:tcPr>
            <w:tcW w:w="406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11199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</w:tr>
      <w:tr w:rsidR="009E218F" w:rsidTr="00D4225A">
        <w:tc>
          <w:tcPr>
            <w:tcW w:w="46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06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11199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</w:tr>
      <w:tr w:rsidR="009E218F" w:rsidTr="00D4225A">
        <w:tc>
          <w:tcPr>
            <w:tcW w:w="46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06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11199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</w:tr>
      <w:tr w:rsidR="009E218F" w:rsidTr="00D4225A">
        <w:tc>
          <w:tcPr>
            <w:tcW w:w="46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06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11199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</w:tr>
      <w:tr w:rsidR="009E218F" w:rsidTr="00D4225A">
        <w:tc>
          <w:tcPr>
            <w:tcW w:w="46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06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11199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</w:tr>
    </w:tbl>
    <w:p w:rsidR="009E218F" w:rsidRDefault="009E218F" w:rsidP="009E218F">
      <w:pPr>
        <w:spacing w:after="0" w:line="264" w:lineRule="auto"/>
        <w:rPr>
          <w:rFonts w:ascii="Cambria" w:hAnsi="Cambria"/>
        </w:rPr>
      </w:pPr>
    </w:p>
    <w:p w:rsidR="009E218F" w:rsidRDefault="009E218F" w:rsidP="009E218F">
      <w:pPr>
        <w:pStyle w:val="a3"/>
        <w:spacing w:after="0" w:line="264" w:lineRule="auto"/>
        <w:rPr>
          <w:rFonts w:ascii="Cambria" w:hAnsi="Cambria"/>
          <w:sz w:val="24"/>
          <w:szCs w:val="24"/>
        </w:rPr>
      </w:pPr>
    </w:p>
    <w:p w:rsidR="009E218F" w:rsidRDefault="009E218F" w:rsidP="009E218F">
      <w:pPr>
        <w:pStyle w:val="a3"/>
        <w:spacing w:after="0" w:line="264" w:lineRule="auto"/>
        <w:rPr>
          <w:rFonts w:ascii="Cambria" w:hAnsi="Cambria"/>
          <w:sz w:val="24"/>
          <w:szCs w:val="24"/>
        </w:rPr>
      </w:pPr>
    </w:p>
    <w:p w:rsidR="009E218F" w:rsidRDefault="009E218F" w:rsidP="009E218F">
      <w:pPr>
        <w:pStyle w:val="a3"/>
        <w:spacing w:after="0" w:line="264" w:lineRule="auto"/>
        <w:rPr>
          <w:rFonts w:ascii="Cambria" w:hAnsi="Cambria"/>
          <w:sz w:val="24"/>
          <w:szCs w:val="24"/>
        </w:rPr>
      </w:pPr>
    </w:p>
    <w:p w:rsidR="009E218F" w:rsidRPr="00C760A8" w:rsidRDefault="009E218F" w:rsidP="00060F39">
      <w:pPr>
        <w:pStyle w:val="a3"/>
        <w:numPr>
          <w:ilvl w:val="0"/>
          <w:numId w:val="6"/>
        </w:numPr>
        <w:spacing w:after="0" w:line="264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В</w:t>
      </w:r>
      <w:r w:rsidRPr="00C760A8">
        <w:rPr>
          <w:rFonts w:ascii="Cambria" w:hAnsi="Cambria"/>
          <w:sz w:val="24"/>
          <w:szCs w:val="24"/>
        </w:rPr>
        <w:t>ыразительные средства изображения</w:t>
      </w:r>
      <w:r>
        <w:rPr>
          <w:rFonts w:ascii="Cambria" w:hAnsi="Cambria"/>
          <w:sz w:val="24"/>
          <w:szCs w:val="24"/>
        </w:rPr>
        <w:t>, их характеристика. Основные понятия</w:t>
      </w:r>
      <w:proofErr w:type="gramStart"/>
      <w:r>
        <w:rPr>
          <w:rFonts w:ascii="Cambria" w:hAnsi="Cambria"/>
          <w:sz w:val="24"/>
          <w:szCs w:val="24"/>
        </w:rPr>
        <w:t>.</w:t>
      </w:r>
      <w:proofErr w:type="gramEnd"/>
      <w:r>
        <w:rPr>
          <w:rFonts w:ascii="Cambria" w:hAnsi="Cambria"/>
          <w:sz w:val="24"/>
          <w:szCs w:val="24"/>
        </w:rPr>
        <w:t xml:space="preserve"> </w:t>
      </w:r>
      <w:r w:rsidRPr="00C760A8">
        <w:rPr>
          <w:rFonts w:ascii="Cambria" w:hAnsi="Cambria"/>
          <w:sz w:val="24"/>
          <w:szCs w:val="24"/>
        </w:rPr>
        <w:t>(</w:t>
      </w:r>
      <w:proofErr w:type="gramStart"/>
      <w:r w:rsidRPr="00C760A8">
        <w:rPr>
          <w:rFonts w:ascii="Cambria" w:hAnsi="Cambria"/>
          <w:sz w:val="24"/>
          <w:szCs w:val="24"/>
        </w:rPr>
        <w:t>с</w:t>
      </w:r>
      <w:proofErr w:type="gramEnd"/>
      <w:r w:rsidRPr="00C760A8">
        <w:rPr>
          <w:rFonts w:ascii="Cambria" w:hAnsi="Cambria"/>
          <w:sz w:val="24"/>
          <w:szCs w:val="24"/>
        </w:rPr>
        <w:t>тр. 30-</w:t>
      </w:r>
      <w:r>
        <w:rPr>
          <w:rFonts w:ascii="Cambria" w:hAnsi="Cambria"/>
          <w:sz w:val="24"/>
          <w:szCs w:val="24"/>
        </w:rPr>
        <w:t>41</w:t>
      </w:r>
      <w:r w:rsidRPr="00C760A8">
        <w:rPr>
          <w:rFonts w:ascii="Cambria" w:hAnsi="Cambria"/>
          <w:sz w:val="24"/>
          <w:szCs w:val="24"/>
        </w:rPr>
        <w:t>)</w:t>
      </w:r>
    </w:p>
    <w:p w:rsidR="009E218F" w:rsidRPr="00C760A8" w:rsidRDefault="009E218F" w:rsidP="009E218F">
      <w:pPr>
        <w:pStyle w:val="a3"/>
        <w:spacing w:after="0" w:line="264" w:lineRule="auto"/>
        <w:rPr>
          <w:rFonts w:ascii="Cambria" w:hAnsi="Cambria"/>
          <w:sz w:val="24"/>
          <w:szCs w:val="24"/>
        </w:rPr>
      </w:pPr>
    </w:p>
    <w:tbl>
      <w:tblPr>
        <w:tblStyle w:val="a4"/>
        <w:tblW w:w="15594" w:type="dxa"/>
        <w:tblInd w:w="-5" w:type="dxa"/>
        <w:tblLook w:val="04A0"/>
      </w:tblPr>
      <w:tblGrid>
        <w:gridCol w:w="468"/>
        <w:gridCol w:w="4068"/>
        <w:gridCol w:w="5529"/>
        <w:gridCol w:w="5529"/>
      </w:tblGrid>
      <w:tr w:rsidR="009E218F" w:rsidRPr="00C760A8" w:rsidTr="00D4225A">
        <w:tc>
          <w:tcPr>
            <w:tcW w:w="46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№</w:t>
            </w:r>
          </w:p>
        </w:tc>
        <w:tc>
          <w:tcPr>
            <w:tcW w:w="406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Выразительные средства изображения</w:t>
            </w:r>
          </w:p>
        </w:tc>
        <w:tc>
          <w:tcPr>
            <w:tcW w:w="5529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5529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Основные понятия</w:t>
            </w:r>
          </w:p>
        </w:tc>
      </w:tr>
      <w:tr w:rsidR="009E218F" w:rsidTr="00D4225A">
        <w:tc>
          <w:tcPr>
            <w:tcW w:w="46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06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5529" w:type="dxa"/>
          </w:tcPr>
          <w:p w:rsidR="003E7145" w:rsidRDefault="003E7145" w:rsidP="009E218F">
            <w:pPr>
              <w:pStyle w:val="a3"/>
              <w:spacing w:line="264" w:lineRule="auto"/>
              <w:rPr>
                <w:rFonts w:ascii="Cambria" w:hAnsi="Cambria"/>
              </w:rPr>
            </w:pPr>
          </w:p>
        </w:tc>
        <w:tc>
          <w:tcPr>
            <w:tcW w:w="5529" w:type="dxa"/>
          </w:tcPr>
          <w:p w:rsidR="003E7145" w:rsidRDefault="003E7145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</w:tr>
      <w:tr w:rsidR="009E218F" w:rsidTr="00D4225A">
        <w:tc>
          <w:tcPr>
            <w:tcW w:w="46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06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A63840" w:rsidRDefault="00A63840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A63840" w:rsidRDefault="00A63840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A63840" w:rsidRDefault="00A63840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  <w:tc>
          <w:tcPr>
            <w:tcW w:w="5529" w:type="dxa"/>
          </w:tcPr>
          <w:p w:rsidR="003E7145" w:rsidRDefault="003E7145" w:rsidP="00D4225A">
            <w:pPr>
              <w:spacing w:line="264" w:lineRule="auto"/>
              <w:rPr>
                <w:rFonts w:ascii="Cambria" w:hAnsi="Cambria"/>
                <w:b/>
              </w:rPr>
            </w:pPr>
          </w:p>
          <w:p w:rsidR="003E7145" w:rsidRPr="003E7145" w:rsidRDefault="003E7145" w:rsidP="00D4225A">
            <w:pPr>
              <w:spacing w:line="264" w:lineRule="auto"/>
              <w:rPr>
                <w:rFonts w:ascii="Cambria" w:hAnsi="Cambria"/>
              </w:rPr>
            </w:pPr>
          </w:p>
        </w:tc>
        <w:tc>
          <w:tcPr>
            <w:tcW w:w="5529" w:type="dxa"/>
          </w:tcPr>
          <w:p w:rsidR="00132C45" w:rsidRDefault="00132C45" w:rsidP="00A63840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</w:tc>
      </w:tr>
      <w:tr w:rsidR="009E218F" w:rsidTr="00D4225A">
        <w:tc>
          <w:tcPr>
            <w:tcW w:w="46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068" w:type="dxa"/>
          </w:tcPr>
          <w:p w:rsidR="003E7145" w:rsidRDefault="003E7145" w:rsidP="003E7145">
            <w:pPr>
              <w:spacing w:line="264" w:lineRule="auto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 w:firstLine="708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 w:firstLine="708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 w:firstLine="708"/>
              <w:rPr>
                <w:rFonts w:ascii="Cambria" w:hAnsi="Cambria"/>
              </w:rPr>
            </w:pPr>
          </w:p>
          <w:p w:rsidR="00A63840" w:rsidRDefault="00A63840" w:rsidP="00D4225A">
            <w:pPr>
              <w:pStyle w:val="a3"/>
              <w:spacing w:line="264" w:lineRule="auto"/>
              <w:ind w:left="0" w:firstLine="708"/>
              <w:rPr>
                <w:rFonts w:ascii="Cambria" w:hAnsi="Cambria"/>
              </w:rPr>
            </w:pPr>
          </w:p>
          <w:p w:rsidR="00A63840" w:rsidRDefault="00A63840" w:rsidP="00D4225A">
            <w:pPr>
              <w:pStyle w:val="a3"/>
              <w:spacing w:line="264" w:lineRule="auto"/>
              <w:ind w:left="0" w:firstLine="708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 w:firstLine="708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 w:firstLine="708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 w:firstLine="708"/>
              <w:rPr>
                <w:rFonts w:ascii="Cambria" w:hAnsi="Cambria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 w:firstLine="708"/>
              <w:rPr>
                <w:rFonts w:ascii="Cambria" w:hAnsi="Cambria"/>
              </w:rPr>
            </w:pPr>
          </w:p>
        </w:tc>
        <w:tc>
          <w:tcPr>
            <w:tcW w:w="5529" w:type="dxa"/>
          </w:tcPr>
          <w:p w:rsidR="00132C45" w:rsidRDefault="00132C45" w:rsidP="00D4225A">
            <w:pPr>
              <w:pStyle w:val="a3"/>
              <w:spacing w:line="264" w:lineRule="auto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</w:tc>
        <w:tc>
          <w:tcPr>
            <w:tcW w:w="5529" w:type="dxa"/>
          </w:tcPr>
          <w:p w:rsidR="003E7145" w:rsidRPr="003E7145" w:rsidRDefault="003E7145" w:rsidP="00D4225A">
            <w:pPr>
              <w:pStyle w:val="a3"/>
              <w:spacing w:line="264" w:lineRule="auto"/>
              <w:ind w:left="0"/>
              <w:rPr>
                <w:rFonts w:ascii="Cambria" w:hAnsi="Cambria"/>
                <w:b/>
              </w:rPr>
            </w:pPr>
          </w:p>
        </w:tc>
      </w:tr>
    </w:tbl>
    <w:p w:rsidR="00060F39" w:rsidRDefault="00060F39" w:rsidP="009E218F">
      <w:pPr>
        <w:pStyle w:val="a3"/>
        <w:spacing w:after="0" w:line="264" w:lineRule="auto"/>
        <w:rPr>
          <w:rFonts w:ascii="Cambria" w:hAnsi="Cambria"/>
          <w:sz w:val="26"/>
          <w:szCs w:val="26"/>
        </w:rPr>
      </w:pPr>
    </w:p>
    <w:p w:rsidR="009E218F" w:rsidRPr="00E87D7B" w:rsidRDefault="009E218F" w:rsidP="00060F39">
      <w:pPr>
        <w:pStyle w:val="a3"/>
        <w:numPr>
          <w:ilvl w:val="0"/>
          <w:numId w:val="6"/>
        </w:numPr>
        <w:spacing w:after="0" w:line="264" w:lineRule="auto"/>
        <w:rPr>
          <w:rFonts w:ascii="Cambria" w:hAnsi="Cambria"/>
          <w:sz w:val="26"/>
          <w:szCs w:val="26"/>
        </w:rPr>
      </w:pPr>
      <w:r w:rsidRPr="00E87D7B">
        <w:rPr>
          <w:rFonts w:ascii="Cambria" w:hAnsi="Cambria"/>
          <w:sz w:val="26"/>
          <w:szCs w:val="26"/>
        </w:rPr>
        <w:lastRenderedPageBreak/>
        <w:t>Основы цвета</w:t>
      </w:r>
      <w:proofErr w:type="gramStart"/>
      <w:r w:rsidRPr="00E87D7B">
        <w:rPr>
          <w:rFonts w:ascii="Cambria" w:hAnsi="Cambria"/>
          <w:sz w:val="26"/>
          <w:szCs w:val="26"/>
        </w:rPr>
        <w:t>.</w:t>
      </w:r>
      <w:proofErr w:type="gramEnd"/>
      <w:r w:rsidRPr="00E87D7B">
        <w:rPr>
          <w:rFonts w:ascii="Cambria" w:hAnsi="Cambria"/>
          <w:sz w:val="26"/>
          <w:szCs w:val="26"/>
        </w:rPr>
        <w:t xml:space="preserve"> (</w:t>
      </w:r>
      <w:proofErr w:type="gramStart"/>
      <w:r w:rsidRPr="00E87D7B">
        <w:rPr>
          <w:rFonts w:ascii="Cambria" w:hAnsi="Cambria"/>
          <w:sz w:val="26"/>
          <w:szCs w:val="26"/>
        </w:rPr>
        <w:t>с</w:t>
      </w:r>
      <w:proofErr w:type="gramEnd"/>
      <w:r w:rsidRPr="00E87D7B">
        <w:rPr>
          <w:rFonts w:ascii="Cambria" w:hAnsi="Cambria"/>
          <w:sz w:val="26"/>
          <w:szCs w:val="26"/>
        </w:rPr>
        <w:t>тр. 38-41)</w:t>
      </w:r>
    </w:p>
    <w:p w:rsidR="009E218F" w:rsidRPr="00C760A8" w:rsidRDefault="009E218F" w:rsidP="009E218F">
      <w:pPr>
        <w:pStyle w:val="a3"/>
        <w:spacing w:after="0" w:line="264" w:lineRule="auto"/>
        <w:rPr>
          <w:rFonts w:ascii="Cambria" w:hAnsi="Cambria"/>
          <w:sz w:val="24"/>
          <w:szCs w:val="24"/>
        </w:rPr>
      </w:pPr>
    </w:p>
    <w:tbl>
      <w:tblPr>
        <w:tblStyle w:val="a4"/>
        <w:tblW w:w="15592" w:type="dxa"/>
        <w:tblInd w:w="-5" w:type="dxa"/>
        <w:tblLook w:val="04A0"/>
      </w:tblPr>
      <w:tblGrid>
        <w:gridCol w:w="468"/>
        <w:gridCol w:w="3218"/>
        <w:gridCol w:w="5528"/>
        <w:gridCol w:w="6378"/>
      </w:tblGrid>
      <w:tr w:rsidR="009E218F" w:rsidRPr="00C760A8" w:rsidTr="00D4225A">
        <w:tc>
          <w:tcPr>
            <w:tcW w:w="46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№</w:t>
            </w:r>
          </w:p>
        </w:tc>
        <w:tc>
          <w:tcPr>
            <w:tcW w:w="321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 xml:space="preserve">Категория </w:t>
            </w:r>
          </w:p>
        </w:tc>
        <w:tc>
          <w:tcPr>
            <w:tcW w:w="552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b/>
                <w:sz w:val="24"/>
                <w:szCs w:val="24"/>
              </w:rPr>
              <w:t>Цвета</w:t>
            </w:r>
          </w:p>
        </w:tc>
        <w:tc>
          <w:tcPr>
            <w:tcW w:w="637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Формулы</w:t>
            </w:r>
          </w:p>
        </w:tc>
      </w:tr>
      <w:tr w:rsidR="009E218F" w:rsidRPr="00C760A8" w:rsidTr="00D4225A">
        <w:tc>
          <w:tcPr>
            <w:tcW w:w="46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Цвета спектра</w:t>
            </w:r>
          </w:p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52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78" w:type="dxa"/>
            <w:vMerge w:val="restart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  <w:p w:rsidR="009E218F" w:rsidRDefault="009E218F" w:rsidP="00D4225A">
            <w:pPr>
              <w:spacing w:line="264" w:lineRule="auto"/>
              <w:rPr>
                <w:rFonts w:ascii="Cambria" w:hAnsi="Cambria"/>
              </w:rPr>
            </w:pPr>
            <w:bookmarkStart w:id="0" w:name="_GoBack"/>
            <w:bookmarkEnd w:id="0"/>
          </w:p>
          <w:p w:rsidR="009E218F" w:rsidRDefault="009E218F" w:rsidP="00D4225A">
            <w:pPr>
              <w:spacing w:line="264" w:lineRule="auto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 xml:space="preserve">КРАСНЫЙ + ЖЁЛТЫЙ = </w:t>
            </w:r>
          </w:p>
          <w:p w:rsidR="009E218F" w:rsidRPr="00EA7C13" w:rsidRDefault="009E218F" w:rsidP="00D4225A">
            <w:pPr>
              <w:spacing w:line="264" w:lineRule="auto"/>
              <w:rPr>
                <w:rFonts w:ascii="Cambria" w:hAnsi="Cambria"/>
                <w:b/>
                <w:sz w:val="24"/>
                <w:szCs w:val="24"/>
              </w:rPr>
            </w:pPr>
          </w:p>
          <w:p w:rsidR="009E218F" w:rsidRDefault="009E218F" w:rsidP="00D4225A">
            <w:pPr>
              <w:spacing w:line="264" w:lineRule="auto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 xml:space="preserve">ЖЁЛТЫЙ + СИНИЙ = </w:t>
            </w:r>
          </w:p>
          <w:p w:rsidR="009E218F" w:rsidRPr="00C760A8" w:rsidRDefault="009E218F" w:rsidP="00D4225A">
            <w:pPr>
              <w:spacing w:line="264" w:lineRule="auto"/>
              <w:rPr>
                <w:rFonts w:ascii="Cambria" w:hAnsi="Cambria"/>
                <w:sz w:val="24"/>
                <w:szCs w:val="24"/>
              </w:rPr>
            </w:pPr>
          </w:p>
          <w:p w:rsidR="009E218F" w:rsidRDefault="009E218F" w:rsidP="00D4225A">
            <w:pPr>
              <w:spacing w:line="264" w:lineRule="auto"/>
              <w:rPr>
                <w:rFonts w:ascii="Cambria" w:hAnsi="Cambria"/>
                <w:b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 xml:space="preserve">СИНИЙ + КРАСНЫЙ = </w:t>
            </w:r>
          </w:p>
          <w:p w:rsidR="009E218F" w:rsidRPr="00EA7C13" w:rsidRDefault="009E218F" w:rsidP="00D4225A">
            <w:pPr>
              <w:spacing w:line="264" w:lineRule="auto"/>
              <w:rPr>
                <w:rFonts w:ascii="Cambria" w:hAnsi="Cambria"/>
                <w:b/>
                <w:sz w:val="24"/>
                <w:szCs w:val="24"/>
              </w:rPr>
            </w:pPr>
          </w:p>
          <w:p w:rsidR="009E218F" w:rsidRDefault="009E218F" w:rsidP="00D4225A">
            <w:pPr>
              <w:spacing w:line="264" w:lineRule="auto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 xml:space="preserve">КРАСНЫЙ + ЖЁЛТЫЙ + СИНИЙ = </w:t>
            </w: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  <w:tr w:rsidR="009E218F" w:rsidRPr="00C760A8" w:rsidTr="00D4225A">
        <w:tc>
          <w:tcPr>
            <w:tcW w:w="46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321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Основные цвета</w:t>
            </w:r>
          </w:p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52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78" w:type="dxa"/>
            <w:vMerge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  <w:tr w:rsidR="009E218F" w:rsidRPr="00C760A8" w:rsidTr="00D4225A">
        <w:tc>
          <w:tcPr>
            <w:tcW w:w="46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321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Составные цвета</w:t>
            </w:r>
          </w:p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528" w:type="dxa"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78" w:type="dxa"/>
            <w:vMerge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  <w:tr w:rsidR="009E218F" w:rsidRPr="00C760A8" w:rsidTr="00D4225A">
        <w:trPr>
          <w:trHeight w:val="398"/>
        </w:trPr>
        <w:tc>
          <w:tcPr>
            <w:tcW w:w="468" w:type="dxa"/>
            <w:vMerge w:val="restart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4</w:t>
            </w:r>
          </w:p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21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Дополнительные цвета для цвета:</w:t>
            </w:r>
          </w:p>
        </w:tc>
        <w:tc>
          <w:tcPr>
            <w:tcW w:w="552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78" w:type="dxa"/>
            <w:vMerge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  <w:tr w:rsidR="009E218F" w:rsidRPr="00C760A8" w:rsidTr="00D4225A">
        <w:trPr>
          <w:trHeight w:val="260"/>
        </w:trPr>
        <w:tc>
          <w:tcPr>
            <w:tcW w:w="468" w:type="dxa"/>
            <w:vMerge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21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right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Зеленый -</w:t>
            </w:r>
          </w:p>
        </w:tc>
        <w:tc>
          <w:tcPr>
            <w:tcW w:w="552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78" w:type="dxa"/>
            <w:vMerge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  <w:tr w:rsidR="009E218F" w:rsidRPr="00C760A8" w:rsidTr="00D4225A">
        <w:trPr>
          <w:trHeight w:val="195"/>
        </w:trPr>
        <w:tc>
          <w:tcPr>
            <w:tcW w:w="468" w:type="dxa"/>
            <w:vMerge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21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right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 xml:space="preserve">Оранжевый - </w:t>
            </w:r>
          </w:p>
        </w:tc>
        <w:tc>
          <w:tcPr>
            <w:tcW w:w="552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78" w:type="dxa"/>
            <w:vMerge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  <w:tr w:rsidR="009E218F" w:rsidRPr="00C760A8" w:rsidTr="00D4225A">
        <w:trPr>
          <w:trHeight w:val="195"/>
        </w:trPr>
        <w:tc>
          <w:tcPr>
            <w:tcW w:w="468" w:type="dxa"/>
            <w:vMerge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21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jc w:val="right"/>
              <w:rPr>
                <w:rFonts w:ascii="Cambria" w:hAnsi="Cambria"/>
                <w:sz w:val="24"/>
                <w:szCs w:val="24"/>
              </w:rPr>
            </w:pPr>
            <w:r w:rsidRPr="00C760A8">
              <w:rPr>
                <w:rFonts w:ascii="Cambria" w:hAnsi="Cambria"/>
                <w:sz w:val="24"/>
                <w:szCs w:val="24"/>
              </w:rPr>
              <w:t>Желтый -</w:t>
            </w:r>
          </w:p>
        </w:tc>
        <w:tc>
          <w:tcPr>
            <w:tcW w:w="5528" w:type="dxa"/>
          </w:tcPr>
          <w:p w:rsidR="009E218F" w:rsidRPr="00C760A8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78" w:type="dxa"/>
            <w:vMerge/>
          </w:tcPr>
          <w:p w:rsidR="009E218F" w:rsidRDefault="009E218F" w:rsidP="00D4225A">
            <w:pPr>
              <w:pStyle w:val="a3"/>
              <w:spacing w:line="264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9E218F" w:rsidRDefault="009E218F" w:rsidP="00037587">
      <w:pPr>
        <w:spacing w:after="0" w:line="264" w:lineRule="auto"/>
        <w:rPr>
          <w:rFonts w:ascii="Cambria" w:hAnsi="Cambria"/>
          <w:sz w:val="24"/>
          <w:szCs w:val="24"/>
        </w:rPr>
      </w:pPr>
    </w:p>
    <w:sectPr w:rsidR="009E218F" w:rsidSect="0034369B">
      <w:pgSz w:w="16838" w:h="11906" w:orient="landscape"/>
      <w:pgMar w:top="851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59B" w:rsidRDefault="00C1459B" w:rsidP="00A63840">
      <w:pPr>
        <w:spacing w:after="0" w:line="240" w:lineRule="auto"/>
      </w:pPr>
      <w:r>
        <w:separator/>
      </w:r>
    </w:p>
  </w:endnote>
  <w:endnote w:type="continuationSeparator" w:id="0">
    <w:p w:rsidR="00C1459B" w:rsidRDefault="00C1459B" w:rsidP="00A6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59B" w:rsidRDefault="00C1459B" w:rsidP="00A63840">
      <w:pPr>
        <w:spacing w:after="0" w:line="240" w:lineRule="auto"/>
      </w:pPr>
      <w:r>
        <w:separator/>
      </w:r>
    </w:p>
  </w:footnote>
  <w:footnote w:type="continuationSeparator" w:id="0">
    <w:p w:rsidR="00C1459B" w:rsidRDefault="00C1459B" w:rsidP="00A63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52C62"/>
    <w:multiLevelType w:val="hybridMultilevel"/>
    <w:tmpl w:val="9D58B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92534"/>
    <w:multiLevelType w:val="hybridMultilevel"/>
    <w:tmpl w:val="D390FD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45EDA"/>
    <w:multiLevelType w:val="hybridMultilevel"/>
    <w:tmpl w:val="9D58B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47722"/>
    <w:multiLevelType w:val="hybridMultilevel"/>
    <w:tmpl w:val="2F54F92A"/>
    <w:lvl w:ilvl="0" w:tplc="211463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6F72789"/>
    <w:multiLevelType w:val="hybridMultilevel"/>
    <w:tmpl w:val="9D58B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0941B4"/>
    <w:multiLevelType w:val="hybridMultilevel"/>
    <w:tmpl w:val="AD201C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446B"/>
    <w:rsid w:val="000064FB"/>
    <w:rsid w:val="00037587"/>
    <w:rsid w:val="000467B0"/>
    <w:rsid w:val="00060F39"/>
    <w:rsid w:val="00064551"/>
    <w:rsid w:val="000B20B7"/>
    <w:rsid w:val="00121DB0"/>
    <w:rsid w:val="00132BC8"/>
    <w:rsid w:val="00132C45"/>
    <w:rsid w:val="00154E12"/>
    <w:rsid w:val="0019446B"/>
    <w:rsid w:val="001D4AD9"/>
    <w:rsid w:val="001E51C7"/>
    <w:rsid w:val="001E603E"/>
    <w:rsid w:val="001F5F83"/>
    <w:rsid w:val="002E4B27"/>
    <w:rsid w:val="003227B6"/>
    <w:rsid w:val="003243D4"/>
    <w:rsid w:val="003256A8"/>
    <w:rsid w:val="0034369B"/>
    <w:rsid w:val="00377142"/>
    <w:rsid w:val="003E2259"/>
    <w:rsid w:val="003E3FD0"/>
    <w:rsid w:val="003E7145"/>
    <w:rsid w:val="004F211C"/>
    <w:rsid w:val="005F7AE4"/>
    <w:rsid w:val="006265F3"/>
    <w:rsid w:val="006416A9"/>
    <w:rsid w:val="00716E2C"/>
    <w:rsid w:val="00766588"/>
    <w:rsid w:val="007B0146"/>
    <w:rsid w:val="007B5E69"/>
    <w:rsid w:val="0080197C"/>
    <w:rsid w:val="0084174F"/>
    <w:rsid w:val="008453F3"/>
    <w:rsid w:val="0086471D"/>
    <w:rsid w:val="00906D87"/>
    <w:rsid w:val="009B7A9E"/>
    <w:rsid w:val="009E218F"/>
    <w:rsid w:val="00A63840"/>
    <w:rsid w:val="00AF6E11"/>
    <w:rsid w:val="00B501E3"/>
    <w:rsid w:val="00BB289C"/>
    <w:rsid w:val="00C07727"/>
    <w:rsid w:val="00C1459B"/>
    <w:rsid w:val="00C760A8"/>
    <w:rsid w:val="00E81C44"/>
    <w:rsid w:val="00E87D7B"/>
    <w:rsid w:val="00EA7C13"/>
    <w:rsid w:val="00EB1131"/>
    <w:rsid w:val="00FC0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46B"/>
    <w:pPr>
      <w:ind w:left="720"/>
      <w:contextualSpacing/>
    </w:pPr>
  </w:style>
  <w:style w:type="table" w:styleId="a4">
    <w:name w:val="Table Grid"/>
    <w:basedOn w:val="a1"/>
    <w:uiPriority w:val="39"/>
    <w:rsid w:val="00194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F5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5F83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63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3840"/>
  </w:style>
  <w:style w:type="paragraph" w:styleId="a9">
    <w:name w:val="footer"/>
    <w:basedOn w:val="a"/>
    <w:link w:val="aa"/>
    <w:uiPriority w:val="99"/>
    <w:unhideWhenUsed/>
    <w:rsid w:val="00A63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38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1A2B6-CF53-4CA2-95C8-A88ADCD8B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3466</TotalTime>
  <Pages>7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304-1</cp:lastModifiedBy>
  <cp:revision>23</cp:revision>
  <cp:lastPrinted>2022-09-27T05:33:00Z</cp:lastPrinted>
  <dcterms:created xsi:type="dcterms:W3CDTF">2020-09-23T02:46:00Z</dcterms:created>
  <dcterms:modified xsi:type="dcterms:W3CDTF">2022-09-29T02:43:00Z</dcterms:modified>
</cp:coreProperties>
</file>