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891" w:rsidRPr="003C3891" w:rsidRDefault="003C3891" w:rsidP="003C389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C38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0A31C6" w:rsidRPr="003C3891" w:rsidRDefault="000A31C6" w:rsidP="003C38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38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1701"/>
        <w:gridCol w:w="567"/>
        <w:gridCol w:w="992"/>
        <w:gridCol w:w="992"/>
        <w:gridCol w:w="1842"/>
        <w:gridCol w:w="7088"/>
      </w:tblGrid>
      <w:tr w:rsidR="00AA67F5" w:rsidRPr="003C3891" w:rsidTr="003C3891">
        <w:trPr>
          <w:trHeight w:val="144"/>
        </w:trPr>
        <w:tc>
          <w:tcPr>
            <w:tcW w:w="5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A67F5" w:rsidRPr="003C3891" w:rsidRDefault="00AA67F5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AA67F5" w:rsidRPr="003C3891" w:rsidRDefault="00AA67F5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A67F5" w:rsidRPr="003C3891" w:rsidRDefault="00AA67F5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AA67F5" w:rsidRPr="003C3891" w:rsidRDefault="00AA67F5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67F5" w:rsidRPr="003C3891" w:rsidRDefault="00AA67F5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A67F5" w:rsidRPr="003C3891" w:rsidRDefault="00AA67F5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</w:tc>
        <w:tc>
          <w:tcPr>
            <w:tcW w:w="708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A67F5" w:rsidRPr="003C3891" w:rsidRDefault="00AA67F5" w:rsidP="003C389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3C3891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  <w:p w:rsidR="00AA67F5" w:rsidRPr="003C3891" w:rsidRDefault="00AA67F5" w:rsidP="003C38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AA67F5" w:rsidRPr="003C3891" w:rsidTr="003C3891">
        <w:trPr>
          <w:trHeight w:val="144"/>
        </w:trPr>
        <w:tc>
          <w:tcPr>
            <w:tcW w:w="5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67F5" w:rsidRPr="003C3891" w:rsidRDefault="00AA67F5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67F5" w:rsidRPr="003C3891" w:rsidRDefault="00AA67F5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A67F5" w:rsidRPr="003C3891" w:rsidRDefault="00AA67F5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AA67F5" w:rsidRPr="003C3891" w:rsidRDefault="00AA67F5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A67F5" w:rsidRPr="003C3891" w:rsidRDefault="00AA67F5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AA67F5" w:rsidRPr="003C3891" w:rsidRDefault="00AA67F5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A67F5" w:rsidRPr="003C3891" w:rsidRDefault="00AA67F5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AA67F5" w:rsidRPr="003C3891" w:rsidRDefault="00AA67F5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67F5" w:rsidRPr="003C3891" w:rsidRDefault="00AA67F5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67F5" w:rsidRPr="003C3891" w:rsidRDefault="00AA67F5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C3891" w:rsidRPr="000A6BB0" w:rsidTr="003C3891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891" w:rsidRPr="003C3891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891" w:rsidRPr="003C3891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Введение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891" w:rsidRPr="003C3891" w:rsidRDefault="003C3891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891" w:rsidRPr="003C3891" w:rsidRDefault="003C3891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891" w:rsidRPr="003C3891" w:rsidRDefault="003C3891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891" w:rsidRDefault="003C3891" w:rsidP="003C3891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0A6BB0">
              <w:fldChar w:fldCharType="begin"/>
            </w:r>
            <w:r w:rsidR="000A6BB0" w:rsidRPr="000A6BB0">
              <w:rPr>
                <w:lang w:val="ru-RU"/>
              </w:rPr>
              <w:instrText xml:space="preserve"> </w:instrText>
            </w:r>
            <w:r w:rsidR="000A6BB0">
              <w:instrText>HYPERLINK</w:instrText>
            </w:r>
            <w:r w:rsidR="000A6BB0" w:rsidRPr="000A6BB0">
              <w:rPr>
                <w:lang w:val="ru-RU"/>
              </w:rPr>
              <w:instrText xml:space="preserve"> "</w:instrText>
            </w:r>
            <w:r w:rsidR="000A6BB0">
              <w:instrText>https</w:instrText>
            </w:r>
            <w:r w:rsidR="000A6BB0" w:rsidRPr="000A6BB0">
              <w:rPr>
                <w:lang w:val="ru-RU"/>
              </w:rPr>
              <w:instrText>://</w:instrText>
            </w:r>
            <w:r w:rsidR="000A6BB0">
              <w:instrText>m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edsoo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ru</w:instrText>
            </w:r>
            <w:r w:rsidR="000A6BB0" w:rsidRPr="000A6BB0">
              <w:rPr>
                <w:lang w:val="ru-RU"/>
              </w:rPr>
              <w:instrText>/7</w:instrText>
            </w:r>
            <w:r w:rsidR="000A6BB0">
              <w:instrText>f</w:instrText>
            </w:r>
            <w:r w:rsidR="000A6BB0" w:rsidRPr="000A6BB0">
              <w:rPr>
                <w:lang w:val="ru-RU"/>
              </w:rPr>
              <w:instrText>4129</w:instrText>
            </w:r>
            <w:r w:rsidR="000A6BB0">
              <w:instrText>ea</w:instrText>
            </w:r>
            <w:r w:rsidR="000A6BB0" w:rsidRPr="000A6BB0">
              <w:rPr>
                <w:lang w:val="ru-RU"/>
              </w:rPr>
              <w:instrText xml:space="preserve">" </w:instrText>
            </w:r>
            <w:r w:rsidR="000A6BB0">
              <w:fldChar w:fldCharType="separate"/>
            </w:r>
            <w:r w:rsidRPr="003C3891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https://m.edsoo.ru/7f4129ea</w:t>
            </w:r>
            <w:r w:rsidR="000A6BB0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  <w:p w:rsidR="003C3891" w:rsidRPr="003C3891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r w:rsidR="000A6BB0">
              <w:fldChar w:fldCharType="begin"/>
            </w:r>
            <w:r w:rsidR="000A6BB0" w:rsidRPr="000A6BB0">
              <w:rPr>
                <w:lang w:val="ru-RU"/>
              </w:rPr>
              <w:instrText xml:space="preserve"> </w:instrText>
            </w:r>
            <w:r w:rsidR="000A6BB0">
              <w:instrText>HYPERLINK</w:instrText>
            </w:r>
            <w:r w:rsidR="000A6BB0" w:rsidRPr="000A6BB0">
              <w:rPr>
                <w:lang w:val="ru-RU"/>
              </w:rPr>
              <w:instrText xml:space="preserve"> "</w:instrText>
            </w:r>
            <w:r w:rsidR="000A6BB0">
              <w:instrText>https</w:instrText>
            </w:r>
            <w:r w:rsidR="000A6BB0" w:rsidRPr="000A6BB0">
              <w:rPr>
                <w:lang w:val="ru-RU"/>
              </w:rPr>
              <w:instrText>://</w:instrText>
            </w:r>
            <w:r w:rsidR="000A6BB0">
              <w:instrText>resh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edu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ru</w:instrText>
            </w:r>
            <w:r w:rsidR="000A6BB0" w:rsidRPr="000A6BB0">
              <w:rPr>
                <w:lang w:val="ru-RU"/>
              </w:rPr>
              <w:instrText>/</w:instrText>
            </w:r>
            <w:r w:rsidR="000A6BB0">
              <w:instrText>subject</w:instrText>
            </w:r>
            <w:r w:rsidR="000A6BB0" w:rsidRPr="000A6BB0">
              <w:rPr>
                <w:lang w:val="ru-RU"/>
              </w:rPr>
              <w:instrText xml:space="preserve">/7/4/" </w:instrText>
            </w:r>
            <w:r w:rsidR="000A6BB0">
              <w:fldChar w:fldCharType="separate"/>
            </w:r>
            <w:r w:rsidRPr="003C3891">
              <w:rPr>
                <w:rStyle w:val="a3"/>
                <w:rFonts w:ascii="Times New Roman" w:hAnsi="Times New Roman" w:cs="Times New Roman"/>
                <w:lang w:val="ru-RU"/>
              </w:rPr>
              <w:t>https://resh.edu.ru/subject/7/4/</w:t>
            </w:r>
            <w:r w:rsidR="000A6BB0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МЭШ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r w:rsidR="000A6BB0">
              <w:fldChar w:fldCharType="begin"/>
            </w:r>
            <w:r w:rsidR="000A6BB0" w:rsidRPr="000A6BB0">
              <w:rPr>
                <w:lang w:val="ru-RU"/>
              </w:rPr>
              <w:instrText xml:space="preserve"> </w:instrText>
            </w:r>
            <w:r w:rsidR="000A6BB0">
              <w:instrText>HYPERLINK</w:instrText>
            </w:r>
            <w:r w:rsidR="000A6BB0" w:rsidRPr="000A6BB0">
              <w:rPr>
                <w:lang w:val="ru-RU"/>
              </w:rPr>
              <w:instrText xml:space="preserve"> "</w:instrText>
            </w:r>
            <w:r w:rsidR="000A6BB0">
              <w:instrText>https</w:instrText>
            </w:r>
            <w:r w:rsidR="000A6BB0" w:rsidRPr="000A6BB0">
              <w:rPr>
                <w:lang w:val="ru-RU"/>
              </w:rPr>
              <w:instrText>://</w:instrText>
            </w:r>
            <w:r w:rsidR="000A6BB0">
              <w:instrText>uchebnik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mos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ru</w:instrText>
            </w:r>
            <w:r w:rsidR="000A6BB0" w:rsidRPr="000A6BB0">
              <w:rPr>
                <w:lang w:val="ru-RU"/>
              </w:rPr>
              <w:instrText>/</w:instrText>
            </w:r>
            <w:r w:rsidR="000A6BB0">
              <w:instrText>catalogue</w:instrText>
            </w:r>
            <w:r w:rsidR="000A6BB0" w:rsidRPr="000A6BB0">
              <w:rPr>
                <w:lang w:val="ru-RU"/>
              </w:rPr>
              <w:instrText>?</w:instrText>
            </w:r>
            <w:r w:rsidR="000A6BB0">
              <w:instrText>aliases</w:instrText>
            </w:r>
            <w:r w:rsidR="000A6BB0" w:rsidRPr="000A6BB0">
              <w:rPr>
                <w:lang w:val="ru-RU"/>
              </w:rPr>
              <w:instrText>=</w:instrText>
            </w:r>
            <w:r w:rsidR="000A6BB0">
              <w:instrText>lesson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template</w:instrText>
            </w:r>
            <w:r w:rsidR="000A6BB0" w:rsidRPr="000A6BB0">
              <w:rPr>
                <w:lang w:val="ru-RU"/>
              </w:rPr>
              <w:instrText>,</w:instrText>
            </w:r>
            <w:r w:rsidR="000A6BB0">
              <w:instrText>video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lesson</w:instrText>
            </w:r>
            <w:r w:rsidR="000A6BB0" w:rsidRPr="000A6BB0">
              <w:rPr>
                <w:lang w:val="ru-RU"/>
              </w:rPr>
              <w:instrText>,</w:instrText>
            </w:r>
            <w:r w:rsidR="000A6BB0">
              <w:instrText>video</w:instrText>
            </w:r>
            <w:r w:rsidR="000A6BB0" w:rsidRPr="000A6BB0">
              <w:rPr>
                <w:lang w:val="ru-RU"/>
              </w:rPr>
              <w:instrText>&amp;</w:instrText>
            </w:r>
            <w:r w:rsidR="000A6BB0">
              <w:instrText>subject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program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ids</w:instrText>
            </w:r>
            <w:r w:rsidR="000A6BB0" w:rsidRPr="000A6BB0">
              <w:rPr>
                <w:lang w:val="ru-RU"/>
              </w:rPr>
              <w:instrText>=31937250&amp;</w:instrText>
            </w:r>
            <w:r w:rsidR="000A6BB0">
              <w:instrText>class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level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ids</w:instrText>
            </w:r>
            <w:r w:rsidR="000A6BB0" w:rsidRPr="000A6BB0">
              <w:rPr>
                <w:lang w:val="ru-RU"/>
              </w:rPr>
              <w:instrText xml:space="preserve">=1,2,3,4" </w:instrText>
            </w:r>
            <w:r w:rsidR="000A6BB0">
              <w:fldChar w:fldCharType="separate"/>
            </w:r>
            <w:r w:rsidRPr="003C3891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https://uchebnik.mos.ru/catalogue?aliases=lesson_template,video_lesson,video&amp;subject_program_ids=31937250&amp;class_level_ids=1,2,3,</w:t>
            </w:r>
            <w:r w:rsidRPr="003C3891">
              <w:rPr>
                <w:rStyle w:val="a3"/>
                <w:rFonts w:ascii="Times New Roman" w:hAnsi="Times New Roman" w:cs="Times New Roman"/>
                <w:b/>
                <w:lang w:val="ru-RU"/>
              </w:rPr>
              <w:t>4</w:t>
            </w:r>
            <w:r w:rsidR="000A6BB0">
              <w:rPr>
                <w:rStyle w:val="a3"/>
                <w:rFonts w:ascii="Times New Roman" w:hAnsi="Times New Roman" w:cs="Times New Roman"/>
                <w:b/>
                <w:lang w:val="ru-RU"/>
              </w:rPr>
              <w:fldChar w:fldCharType="end"/>
            </w: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3891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Понимание и объяснение значимости для современных людей сохранения архитектурных памятников и исторического образа отечественной и мировой культуры. </w:t>
            </w:r>
          </w:p>
          <w:p w:rsidR="003C3891" w:rsidRPr="003C3891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Приобретение опыта восприятия произведений великих художников на темы истории и традиций русской отечественной культуры </w:t>
            </w:r>
          </w:p>
        </w:tc>
      </w:tr>
      <w:tr w:rsidR="003C3891" w:rsidRPr="000A6BB0" w:rsidTr="006E0BA8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891" w:rsidRPr="003C3891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891" w:rsidRPr="003C3891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Истоки родного искусства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891" w:rsidRPr="003C3891" w:rsidRDefault="003C3891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891" w:rsidRPr="003C3891" w:rsidRDefault="003C3891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891" w:rsidRPr="003C3891" w:rsidRDefault="003C3891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891" w:rsidRPr="003C3891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3891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>Выполнение живописного изображения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  <w:p w:rsidR="003C3891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Освоение правил линейной и воздушной перспективы. </w:t>
            </w:r>
          </w:p>
          <w:p w:rsidR="003C3891" w:rsidRPr="003C3891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Практическая творческая деятельность: изображение пейзажа красками. </w:t>
            </w:r>
          </w:p>
          <w:p w:rsidR="003C3891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Знакомство с конструкцией избы – традиционного деревянного жилого дома – и надворных построек. </w:t>
            </w:r>
          </w:p>
          <w:p w:rsidR="003C3891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Конструирование из бумаги и изображение конструкции избы. Получение знаний о тесной связи декора (украшений) избы с функциональным значением деталей: единство красоты и пользы. Получение представления о конструкции традиционных жилищ у разных народов, об их связи с окружающей природой. </w:t>
            </w:r>
          </w:p>
          <w:p w:rsidR="003C3891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Практическая работа по изображению образа избы графическими материалами или красками. </w:t>
            </w:r>
          </w:p>
          <w:p w:rsidR="003C3891" w:rsidRPr="003C3891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Использование поисковой системы для знакомства с разными видами деревянного дома на основе избы и традициями и её украшений. Практическая работа по моделированию в графическом редакторе с помощью инструментов геометрических фигур конструкций избы и различные варианты его устройства. </w:t>
            </w:r>
          </w:p>
          <w:p w:rsidR="003C3891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Восприятие красоты и конструктивных особенностей памятников русского деревянного зодчества (архитектурный комплекс на острове Кижи). </w:t>
            </w:r>
          </w:p>
          <w:p w:rsidR="003C3891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Приобретение представления о красоте и конструктивных особенностях памятников русского деревянного зодчества. </w:t>
            </w:r>
          </w:p>
          <w:p w:rsidR="003C3891" w:rsidRPr="003C3891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Коллективная творческая деятельность по созданию панно. </w:t>
            </w:r>
          </w:p>
          <w:p w:rsidR="003C3891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lastRenderedPageBreak/>
              <w:t xml:space="preserve">Получение представлений о традиционных одеждах разных народов и о красоте человека в разных культурах, применение этих знаний в изображении персонажей сказаний и легенд или просто представителей народов разных культур. </w:t>
            </w:r>
          </w:p>
          <w:p w:rsidR="003C3891" w:rsidRPr="003C3891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Получение представлений о красоте русского народного костюма и головных женских уборов. </w:t>
            </w:r>
          </w:p>
          <w:p w:rsidR="003C3891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Изучение основных пропорций фигуры человека, пропорциональных отношений отдельных частей фигуры и применение этих знаний в рисунках. </w:t>
            </w:r>
          </w:p>
          <w:p w:rsidR="003C3891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Приобретение представлений о традиционных одеждах разных народов и о красоте человека в разных культурах, применение этих знаний в изображении персонажей сказаний и легенд или представителей народов разных культур. </w:t>
            </w:r>
          </w:p>
          <w:p w:rsidR="003C3891" w:rsidRPr="003C3891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Участие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 </w:t>
            </w:r>
          </w:p>
        </w:tc>
      </w:tr>
      <w:tr w:rsidR="003C3891" w:rsidRPr="000A6BB0" w:rsidTr="00AE44BB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891" w:rsidRPr="003C3891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891" w:rsidRPr="003C3891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Древние города нашей земли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891" w:rsidRPr="003C3891" w:rsidRDefault="003C3891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891" w:rsidRPr="003C3891" w:rsidRDefault="003C3891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891" w:rsidRPr="003C3891" w:rsidRDefault="003C3891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891" w:rsidRDefault="003C3891" w:rsidP="00343D24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0A6BB0">
              <w:fldChar w:fldCharType="begin"/>
            </w:r>
            <w:r w:rsidR="000A6BB0" w:rsidRPr="000A6BB0">
              <w:rPr>
                <w:lang w:val="ru-RU"/>
              </w:rPr>
              <w:instrText xml:space="preserve"> </w:instrText>
            </w:r>
            <w:r w:rsidR="000A6BB0">
              <w:instrText>HYPERLINK</w:instrText>
            </w:r>
            <w:r w:rsidR="000A6BB0" w:rsidRPr="000A6BB0">
              <w:rPr>
                <w:lang w:val="ru-RU"/>
              </w:rPr>
              <w:instrText xml:space="preserve"> "</w:instrText>
            </w:r>
            <w:r w:rsidR="000A6BB0">
              <w:instrText>https</w:instrText>
            </w:r>
            <w:r w:rsidR="000A6BB0" w:rsidRPr="000A6BB0">
              <w:rPr>
                <w:lang w:val="ru-RU"/>
              </w:rPr>
              <w:instrText>://</w:instrText>
            </w:r>
            <w:r w:rsidR="000A6BB0">
              <w:instrText>m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edsoo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ru</w:instrText>
            </w:r>
            <w:r w:rsidR="000A6BB0" w:rsidRPr="000A6BB0">
              <w:rPr>
                <w:lang w:val="ru-RU"/>
              </w:rPr>
              <w:instrText>/7</w:instrText>
            </w:r>
            <w:r w:rsidR="000A6BB0">
              <w:instrText>f</w:instrText>
            </w:r>
            <w:r w:rsidR="000A6BB0" w:rsidRPr="000A6BB0">
              <w:rPr>
                <w:lang w:val="ru-RU"/>
              </w:rPr>
              <w:instrText>4129</w:instrText>
            </w:r>
            <w:r w:rsidR="000A6BB0">
              <w:instrText>ea</w:instrText>
            </w:r>
            <w:r w:rsidR="000A6BB0" w:rsidRPr="000A6BB0">
              <w:rPr>
                <w:lang w:val="ru-RU"/>
              </w:rPr>
              <w:instrText xml:space="preserve">" </w:instrText>
            </w:r>
            <w:r w:rsidR="000A6BB0">
              <w:fldChar w:fldCharType="separate"/>
            </w:r>
            <w:r w:rsidRPr="003C3891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https://m.edsoo.ru/7f4129ea</w:t>
            </w:r>
            <w:r w:rsidR="000A6BB0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  <w:p w:rsidR="003C3891" w:rsidRPr="003C3891" w:rsidRDefault="003C3891" w:rsidP="00343D2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r w:rsidR="000A6BB0">
              <w:fldChar w:fldCharType="begin"/>
            </w:r>
            <w:r w:rsidR="000A6BB0" w:rsidRPr="000A6BB0">
              <w:rPr>
                <w:lang w:val="ru-RU"/>
              </w:rPr>
              <w:instrText xml:space="preserve"> </w:instrText>
            </w:r>
            <w:r w:rsidR="000A6BB0">
              <w:instrText>HYPERLINK</w:instrText>
            </w:r>
            <w:r w:rsidR="000A6BB0" w:rsidRPr="000A6BB0">
              <w:rPr>
                <w:lang w:val="ru-RU"/>
              </w:rPr>
              <w:instrText xml:space="preserve"> "</w:instrText>
            </w:r>
            <w:r w:rsidR="000A6BB0">
              <w:instrText>https</w:instrText>
            </w:r>
            <w:r w:rsidR="000A6BB0" w:rsidRPr="000A6BB0">
              <w:rPr>
                <w:lang w:val="ru-RU"/>
              </w:rPr>
              <w:instrText>://</w:instrText>
            </w:r>
            <w:r w:rsidR="000A6BB0">
              <w:instrText>resh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edu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ru</w:instrText>
            </w:r>
            <w:r w:rsidR="000A6BB0" w:rsidRPr="000A6BB0">
              <w:rPr>
                <w:lang w:val="ru-RU"/>
              </w:rPr>
              <w:instrText>/</w:instrText>
            </w:r>
            <w:r w:rsidR="000A6BB0">
              <w:instrText>subject</w:instrText>
            </w:r>
            <w:r w:rsidR="000A6BB0" w:rsidRPr="000A6BB0">
              <w:rPr>
                <w:lang w:val="ru-RU"/>
              </w:rPr>
              <w:instrText xml:space="preserve">/7/4/" </w:instrText>
            </w:r>
            <w:r w:rsidR="000A6BB0">
              <w:fldChar w:fldCharType="separate"/>
            </w:r>
            <w:r w:rsidRPr="003C3891">
              <w:rPr>
                <w:rStyle w:val="a3"/>
                <w:rFonts w:ascii="Times New Roman" w:hAnsi="Times New Roman" w:cs="Times New Roman"/>
                <w:lang w:val="ru-RU"/>
              </w:rPr>
              <w:t>https://resh.edu.ru/subject/7/4/</w:t>
            </w:r>
            <w:r w:rsidR="000A6BB0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МЭШ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r w:rsidR="000A6BB0">
              <w:fldChar w:fldCharType="begin"/>
            </w:r>
            <w:r w:rsidR="000A6BB0" w:rsidRPr="000A6BB0">
              <w:rPr>
                <w:lang w:val="ru-RU"/>
              </w:rPr>
              <w:instrText xml:space="preserve"> </w:instrText>
            </w:r>
            <w:r w:rsidR="000A6BB0">
              <w:instrText>HYPERLINK</w:instrText>
            </w:r>
            <w:r w:rsidR="000A6BB0" w:rsidRPr="000A6BB0">
              <w:rPr>
                <w:lang w:val="ru-RU"/>
              </w:rPr>
              <w:instrText xml:space="preserve"> "</w:instrText>
            </w:r>
            <w:r w:rsidR="000A6BB0">
              <w:instrText>https</w:instrText>
            </w:r>
            <w:r w:rsidR="000A6BB0" w:rsidRPr="000A6BB0">
              <w:rPr>
                <w:lang w:val="ru-RU"/>
              </w:rPr>
              <w:instrText>://</w:instrText>
            </w:r>
            <w:r w:rsidR="000A6BB0">
              <w:instrText>uchebnik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mos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ru</w:instrText>
            </w:r>
            <w:r w:rsidR="000A6BB0" w:rsidRPr="000A6BB0">
              <w:rPr>
                <w:lang w:val="ru-RU"/>
              </w:rPr>
              <w:instrText>/</w:instrText>
            </w:r>
            <w:r w:rsidR="000A6BB0">
              <w:instrText>catalogue</w:instrText>
            </w:r>
            <w:r w:rsidR="000A6BB0" w:rsidRPr="000A6BB0">
              <w:rPr>
                <w:lang w:val="ru-RU"/>
              </w:rPr>
              <w:instrText>?</w:instrText>
            </w:r>
            <w:r w:rsidR="000A6BB0">
              <w:instrText>aliases</w:instrText>
            </w:r>
            <w:r w:rsidR="000A6BB0" w:rsidRPr="000A6BB0">
              <w:rPr>
                <w:lang w:val="ru-RU"/>
              </w:rPr>
              <w:instrText>=</w:instrText>
            </w:r>
            <w:r w:rsidR="000A6BB0">
              <w:instrText>lesson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template</w:instrText>
            </w:r>
            <w:r w:rsidR="000A6BB0" w:rsidRPr="000A6BB0">
              <w:rPr>
                <w:lang w:val="ru-RU"/>
              </w:rPr>
              <w:instrText>,</w:instrText>
            </w:r>
            <w:r w:rsidR="000A6BB0">
              <w:instrText>video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lesson</w:instrText>
            </w:r>
            <w:r w:rsidR="000A6BB0" w:rsidRPr="000A6BB0">
              <w:rPr>
                <w:lang w:val="ru-RU"/>
              </w:rPr>
              <w:instrText>,</w:instrText>
            </w:r>
            <w:r w:rsidR="000A6BB0">
              <w:instrText>video</w:instrText>
            </w:r>
            <w:r w:rsidR="000A6BB0" w:rsidRPr="000A6BB0">
              <w:rPr>
                <w:lang w:val="ru-RU"/>
              </w:rPr>
              <w:instrText>&amp;</w:instrText>
            </w:r>
            <w:r w:rsidR="000A6BB0">
              <w:instrText>subject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program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ids</w:instrText>
            </w:r>
            <w:r w:rsidR="000A6BB0" w:rsidRPr="000A6BB0">
              <w:rPr>
                <w:lang w:val="ru-RU"/>
              </w:rPr>
              <w:instrText>=31937250&amp;</w:instrText>
            </w:r>
            <w:r w:rsidR="000A6BB0">
              <w:instrText>class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level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ids</w:instrText>
            </w:r>
            <w:r w:rsidR="000A6BB0" w:rsidRPr="000A6BB0">
              <w:rPr>
                <w:lang w:val="ru-RU"/>
              </w:rPr>
              <w:instrText xml:space="preserve">=1,2,3,4" </w:instrText>
            </w:r>
            <w:r w:rsidR="000A6BB0">
              <w:fldChar w:fldCharType="separate"/>
            </w:r>
            <w:r w:rsidRPr="003C3891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https://uchebnik.mos.ru/catalogue?aliases=lesson_template,video_lesson,video&amp;subject_program_ids=31937250&amp;class_level_ids=1,2,3,</w:t>
            </w:r>
            <w:r w:rsidRPr="003C3891">
              <w:rPr>
                <w:rStyle w:val="a3"/>
                <w:rFonts w:ascii="Times New Roman" w:hAnsi="Times New Roman" w:cs="Times New Roman"/>
                <w:b/>
                <w:lang w:val="ru-RU"/>
              </w:rPr>
              <w:t>4</w:t>
            </w:r>
            <w:r w:rsidR="000A6BB0">
              <w:rPr>
                <w:rStyle w:val="a3"/>
                <w:rFonts w:ascii="Times New Roman" w:hAnsi="Times New Roman" w:cs="Times New Roman"/>
                <w:b/>
                <w:lang w:val="ru-RU"/>
              </w:rPr>
              <w:fldChar w:fldCharType="end"/>
            </w: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59CA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Создание зарисовок памятников отечественной и мировой архитектуры. Приобретение опыта создания композиции на тему «Древнерусский город». </w:t>
            </w:r>
          </w:p>
          <w:p w:rsidR="000C59CA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Понимание и объяснение, в чём заключается значимость для современных людей сохранения архитектурных памятников и исторического образа своей и мировой культуры. </w:t>
            </w:r>
          </w:p>
          <w:p w:rsidR="000C59CA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Создание коллективной работы - макета «Древний город». Приобретение знаний и умений объяснять и изображать традиционную конструкцию здания каменного древнерусского храма. </w:t>
            </w:r>
          </w:p>
          <w:p w:rsidR="000C59CA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Получение представлений об устройстве и красоте древнерусского города, его архитектурном устройстве и жизни в нём людей. Приобретение представлений и умения объяснять, в чём заключается значимость для современных людей сохранения архитектурных памятников и исторического образа своей и мировой культуры. Освоение пропорциональных отношений отдельных частей фигуры человека и применение этих знаний в своих рисунках. </w:t>
            </w:r>
          </w:p>
          <w:p w:rsidR="000C59CA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Приобретение опыта изображения фигуры человека в движении. Получение представления о красоте русского народного костюма, особенностях мужской одежды разных сословий, а также о связи </w:t>
            </w:r>
            <w:r w:rsidRPr="003C3891">
              <w:rPr>
                <w:sz w:val="22"/>
                <w:szCs w:val="22"/>
              </w:rPr>
              <w:lastRenderedPageBreak/>
              <w:t xml:space="preserve">украшения костюма мужчины с родом его занятий и положением в обществе. </w:t>
            </w:r>
          </w:p>
          <w:p w:rsidR="000C59CA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Приобретение представлений о традиционных одеждах разных народов и о красоте человека. </w:t>
            </w:r>
          </w:p>
          <w:p w:rsidR="000C59CA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Получение образных представлений о каменном древнерусском зодчестве (Московский Кремль, Новгородский детинец, Псковский </w:t>
            </w:r>
            <w:proofErr w:type="spellStart"/>
            <w:r w:rsidRPr="003C3891">
              <w:rPr>
                <w:sz w:val="22"/>
                <w:szCs w:val="22"/>
              </w:rPr>
              <w:t>кром</w:t>
            </w:r>
            <w:proofErr w:type="spellEnd"/>
            <w:r w:rsidRPr="003C3891">
              <w:rPr>
                <w:sz w:val="22"/>
                <w:szCs w:val="22"/>
              </w:rPr>
              <w:t>, Казанский кремль и другие с учётом местных архитектурных комплексов, в том числе монастырских).</w:t>
            </w:r>
          </w:p>
          <w:p w:rsidR="000C59CA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Приобретение знаний о наиболее значительных древнерусских соборах и где они находятся, приобретение представлений о красоте и конструктивных особенностях памятников русского деревянного зодчества. </w:t>
            </w:r>
          </w:p>
          <w:p w:rsidR="000C59CA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Получение образных представлений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монастырских). </w:t>
            </w:r>
          </w:p>
          <w:p w:rsidR="003C3891" w:rsidRPr="003C3891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Приобретение знаний о наиболее значительных древнерусских соборах и где они находятся, приобретение представлений о красоте и конструктивных особенностях памятников русского деревянного зодчества. </w:t>
            </w:r>
          </w:p>
          <w:p w:rsidR="000C59CA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Развитие образных представлений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 Приобретение знаний о наиболее значительных древнерусских соборах и где они находятся. </w:t>
            </w:r>
          </w:p>
          <w:p w:rsidR="000C59CA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Знакомство с соборами Московского Кремля. </w:t>
            </w:r>
          </w:p>
          <w:p w:rsidR="000C59CA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Формирование образных представлений о каменном древнерусском зодчестве (Московский Кремль, и другие с учётом местных архитектурных комплексов, в том числе монастырских). </w:t>
            </w:r>
          </w:p>
          <w:p w:rsidR="000C59CA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Приобретение знаний о наиболее значительных древнерусских соборах и где они находятся, приобретение представлений о красоте и конструктивных особенностях памятников русского деревянного зодчества. </w:t>
            </w:r>
          </w:p>
          <w:p w:rsidR="000C59CA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Исследование и зарисовки особенностей, характерных для орнаментов разных народов или исторических эпох (особенности символов и </w:t>
            </w:r>
            <w:r w:rsidRPr="003C3891">
              <w:rPr>
                <w:rFonts w:ascii="Times New Roman" w:hAnsi="Times New Roman" w:cs="Times New Roman"/>
                <w:lang w:val="ru-RU"/>
              </w:rPr>
              <w:lastRenderedPageBreak/>
              <w:t xml:space="preserve">стилизованных мотивов), демонстрация в рисунках традиции использования орнаментов в архитектуре, одежде, оформлении предметов быта у разных народов, в разные эпохи. </w:t>
            </w:r>
          </w:p>
          <w:p w:rsidR="000C59CA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Выполнение тематических многофигурных композиций: коллективно созданные панно-аппликации из индивидуальных рисунков и вырезанных персонажей. </w:t>
            </w:r>
          </w:p>
          <w:p w:rsidR="003C3891" w:rsidRPr="003C3891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Изучение и применение в практической творческой работе орнаментов, традиционных мотивов и символов русской народной культуры (в деревянной резьбе и росписи по дереву, вышивке, декоре головных уборов, орнаментах, которые характерны для предметов быта) </w:t>
            </w:r>
          </w:p>
        </w:tc>
      </w:tr>
      <w:tr w:rsidR="003C3891" w:rsidRPr="000A6BB0" w:rsidTr="00AE44BB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891" w:rsidRPr="003C3891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891" w:rsidRPr="003C3891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Каждый народ – художник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891" w:rsidRPr="003C3891" w:rsidRDefault="003C3891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891" w:rsidRPr="003C3891" w:rsidRDefault="003C3891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891" w:rsidRPr="003C3891" w:rsidRDefault="003C3891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891" w:rsidRDefault="003C3891" w:rsidP="00343D24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0A6BB0">
              <w:fldChar w:fldCharType="begin"/>
            </w:r>
            <w:r w:rsidR="000A6BB0" w:rsidRPr="000A6BB0">
              <w:rPr>
                <w:lang w:val="ru-RU"/>
              </w:rPr>
              <w:instrText xml:space="preserve"> </w:instrText>
            </w:r>
            <w:r w:rsidR="000A6BB0">
              <w:instrText>HYPERLINK</w:instrText>
            </w:r>
            <w:r w:rsidR="000A6BB0" w:rsidRPr="000A6BB0">
              <w:rPr>
                <w:lang w:val="ru-RU"/>
              </w:rPr>
              <w:instrText xml:space="preserve"> "</w:instrText>
            </w:r>
            <w:r w:rsidR="000A6BB0">
              <w:instrText>https</w:instrText>
            </w:r>
            <w:r w:rsidR="000A6BB0" w:rsidRPr="000A6BB0">
              <w:rPr>
                <w:lang w:val="ru-RU"/>
              </w:rPr>
              <w:instrText>://</w:instrText>
            </w:r>
            <w:r w:rsidR="000A6BB0">
              <w:instrText>m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edsoo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ru</w:instrText>
            </w:r>
            <w:r w:rsidR="000A6BB0" w:rsidRPr="000A6BB0">
              <w:rPr>
                <w:lang w:val="ru-RU"/>
              </w:rPr>
              <w:instrText>/7</w:instrText>
            </w:r>
            <w:r w:rsidR="000A6BB0">
              <w:instrText>f</w:instrText>
            </w:r>
            <w:r w:rsidR="000A6BB0" w:rsidRPr="000A6BB0">
              <w:rPr>
                <w:lang w:val="ru-RU"/>
              </w:rPr>
              <w:instrText>4129</w:instrText>
            </w:r>
            <w:r w:rsidR="000A6BB0">
              <w:instrText>ea</w:instrText>
            </w:r>
            <w:r w:rsidR="000A6BB0" w:rsidRPr="000A6BB0">
              <w:rPr>
                <w:lang w:val="ru-RU"/>
              </w:rPr>
              <w:instrText xml:space="preserve">" </w:instrText>
            </w:r>
            <w:r w:rsidR="000A6BB0">
              <w:fldChar w:fldCharType="separate"/>
            </w:r>
            <w:r w:rsidRPr="003C3891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https://m.edsoo.ru/7f4129ea</w:t>
            </w:r>
            <w:r w:rsidR="000A6BB0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  <w:p w:rsidR="003C3891" w:rsidRPr="003C3891" w:rsidRDefault="003C3891" w:rsidP="00343D2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r w:rsidR="000A6BB0">
              <w:fldChar w:fldCharType="begin"/>
            </w:r>
            <w:r w:rsidR="000A6BB0" w:rsidRPr="000A6BB0">
              <w:rPr>
                <w:lang w:val="ru-RU"/>
              </w:rPr>
              <w:instrText xml:space="preserve"> </w:instrText>
            </w:r>
            <w:r w:rsidR="000A6BB0">
              <w:instrText>HYPERLINK</w:instrText>
            </w:r>
            <w:r w:rsidR="000A6BB0" w:rsidRPr="000A6BB0">
              <w:rPr>
                <w:lang w:val="ru-RU"/>
              </w:rPr>
              <w:instrText xml:space="preserve"> "</w:instrText>
            </w:r>
            <w:r w:rsidR="000A6BB0">
              <w:instrText>https</w:instrText>
            </w:r>
            <w:r w:rsidR="000A6BB0" w:rsidRPr="000A6BB0">
              <w:rPr>
                <w:lang w:val="ru-RU"/>
              </w:rPr>
              <w:instrText>://</w:instrText>
            </w:r>
            <w:r w:rsidR="000A6BB0">
              <w:instrText>resh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edu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ru</w:instrText>
            </w:r>
            <w:r w:rsidR="000A6BB0" w:rsidRPr="000A6BB0">
              <w:rPr>
                <w:lang w:val="ru-RU"/>
              </w:rPr>
              <w:instrText>/</w:instrText>
            </w:r>
            <w:r w:rsidR="000A6BB0">
              <w:instrText>subject</w:instrText>
            </w:r>
            <w:r w:rsidR="000A6BB0" w:rsidRPr="000A6BB0">
              <w:rPr>
                <w:lang w:val="ru-RU"/>
              </w:rPr>
              <w:instrText xml:space="preserve">/7/4/" </w:instrText>
            </w:r>
            <w:r w:rsidR="000A6BB0">
              <w:fldChar w:fldCharType="separate"/>
            </w:r>
            <w:r w:rsidRPr="003C3891">
              <w:rPr>
                <w:rStyle w:val="a3"/>
                <w:rFonts w:ascii="Times New Roman" w:hAnsi="Times New Roman" w:cs="Times New Roman"/>
                <w:lang w:val="ru-RU"/>
              </w:rPr>
              <w:t>https://resh.edu.ru/subject/7/4/</w:t>
            </w:r>
            <w:r w:rsidR="000A6BB0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МЭШ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r w:rsidR="000A6BB0">
              <w:fldChar w:fldCharType="begin"/>
            </w:r>
            <w:r w:rsidR="000A6BB0" w:rsidRPr="000A6BB0">
              <w:rPr>
                <w:lang w:val="ru-RU"/>
              </w:rPr>
              <w:instrText xml:space="preserve"> </w:instrText>
            </w:r>
            <w:r w:rsidR="000A6BB0">
              <w:instrText>HYPERLINK</w:instrText>
            </w:r>
            <w:r w:rsidR="000A6BB0" w:rsidRPr="000A6BB0">
              <w:rPr>
                <w:lang w:val="ru-RU"/>
              </w:rPr>
              <w:instrText xml:space="preserve"> "</w:instrText>
            </w:r>
            <w:r w:rsidR="000A6BB0">
              <w:instrText>https</w:instrText>
            </w:r>
            <w:r w:rsidR="000A6BB0" w:rsidRPr="000A6BB0">
              <w:rPr>
                <w:lang w:val="ru-RU"/>
              </w:rPr>
              <w:instrText>://</w:instrText>
            </w:r>
            <w:r w:rsidR="000A6BB0">
              <w:instrText>uchebnik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mos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ru</w:instrText>
            </w:r>
            <w:r w:rsidR="000A6BB0" w:rsidRPr="000A6BB0">
              <w:rPr>
                <w:lang w:val="ru-RU"/>
              </w:rPr>
              <w:instrText>/</w:instrText>
            </w:r>
            <w:r w:rsidR="000A6BB0">
              <w:instrText>catalogue</w:instrText>
            </w:r>
            <w:r w:rsidR="000A6BB0" w:rsidRPr="000A6BB0">
              <w:rPr>
                <w:lang w:val="ru-RU"/>
              </w:rPr>
              <w:instrText>?</w:instrText>
            </w:r>
            <w:r w:rsidR="000A6BB0">
              <w:instrText>aliases</w:instrText>
            </w:r>
            <w:r w:rsidR="000A6BB0" w:rsidRPr="000A6BB0">
              <w:rPr>
                <w:lang w:val="ru-RU"/>
              </w:rPr>
              <w:instrText>=</w:instrText>
            </w:r>
            <w:r w:rsidR="000A6BB0">
              <w:instrText>lesson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template</w:instrText>
            </w:r>
            <w:r w:rsidR="000A6BB0" w:rsidRPr="000A6BB0">
              <w:rPr>
                <w:lang w:val="ru-RU"/>
              </w:rPr>
              <w:instrText>,</w:instrText>
            </w:r>
            <w:r w:rsidR="000A6BB0">
              <w:instrText>video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lesson</w:instrText>
            </w:r>
            <w:r w:rsidR="000A6BB0" w:rsidRPr="000A6BB0">
              <w:rPr>
                <w:lang w:val="ru-RU"/>
              </w:rPr>
              <w:instrText>,</w:instrText>
            </w:r>
            <w:r w:rsidR="000A6BB0">
              <w:instrText>video</w:instrText>
            </w:r>
            <w:r w:rsidR="000A6BB0" w:rsidRPr="000A6BB0">
              <w:rPr>
                <w:lang w:val="ru-RU"/>
              </w:rPr>
              <w:instrText>&amp;</w:instrText>
            </w:r>
            <w:r w:rsidR="000A6BB0">
              <w:instrText>subject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program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ids</w:instrText>
            </w:r>
            <w:r w:rsidR="000A6BB0" w:rsidRPr="000A6BB0">
              <w:rPr>
                <w:lang w:val="ru-RU"/>
              </w:rPr>
              <w:instrText>=31937250&amp;</w:instrText>
            </w:r>
            <w:r w:rsidR="000A6BB0">
              <w:instrText>class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level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ids</w:instrText>
            </w:r>
            <w:r w:rsidR="000A6BB0" w:rsidRPr="000A6BB0">
              <w:rPr>
                <w:lang w:val="ru-RU"/>
              </w:rPr>
              <w:instrText xml:space="preserve">=1,2,3,4" </w:instrText>
            </w:r>
            <w:r w:rsidR="000A6BB0">
              <w:fldChar w:fldCharType="separate"/>
            </w:r>
            <w:r w:rsidRPr="003C3891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https://uchebnik.mos.ru/catalogue?aliases=lesson_template,video_lesson,video&amp;subject_program_ids=31937250&amp;class_level_ids=1,2,3,</w:t>
            </w:r>
            <w:r w:rsidRPr="003C3891">
              <w:rPr>
                <w:rStyle w:val="a3"/>
                <w:rFonts w:ascii="Times New Roman" w:hAnsi="Times New Roman" w:cs="Times New Roman"/>
                <w:b/>
                <w:lang w:val="ru-RU"/>
              </w:rPr>
              <w:t>4</w:t>
            </w:r>
            <w:r w:rsidR="000A6BB0">
              <w:rPr>
                <w:rStyle w:val="a3"/>
                <w:rFonts w:ascii="Times New Roman" w:hAnsi="Times New Roman" w:cs="Times New Roman"/>
                <w:b/>
                <w:lang w:val="ru-RU"/>
              </w:rPr>
              <w:fldChar w:fldCharType="end"/>
            </w: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59CA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Освоение правил линейной и воздушной перспективы и применение их в практической творческой деятельности. </w:t>
            </w:r>
          </w:p>
          <w:p w:rsidR="000C59CA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Развитие умений находить основные характерные черты храмовых сооружений, характерных для разных культур: готический (романский) собор в европейских городах, буддийская пагода, мусульманская мечеть, изображение их. </w:t>
            </w:r>
          </w:p>
          <w:p w:rsidR="003C3891" w:rsidRPr="003C3891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Получение представлений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обсуждение этих произведений. </w:t>
            </w:r>
          </w:p>
          <w:p w:rsidR="003C3891" w:rsidRPr="003C3891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Приобретение представлений о традиционных одеждах разных народов и представлений о красоте человека в разных культурах, применение этих знаний в изображении персонажей сказаний и легенд или представителей народов разных культур. </w:t>
            </w:r>
          </w:p>
          <w:p w:rsidR="000C59CA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Получение представлений о конструктивных особенностях переносного жилища – юрты. </w:t>
            </w:r>
          </w:p>
          <w:p w:rsidR="000C59CA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Моделирование в графическом редакторе с помощью инструментов геометрических фигур конструкции юрты. </w:t>
            </w:r>
          </w:p>
          <w:p w:rsidR="003C3891" w:rsidRPr="003C3891" w:rsidRDefault="003C3891" w:rsidP="000C59C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Приобретите умения находить в поисковой системе разнообразные модели юрты, её украшения, внешний и внутренний вид юрты. </w:t>
            </w:r>
          </w:p>
          <w:p w:rsidR="000C59CA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Выполнение живописных изображений пейзажей разных климатических зон (пейзаж гор, пейзаж степной или пустынной зоны). </w:t>
            </w:r>
          </w:p>
          <w:p w:rsidR="003C3891" w:rsidRPr="003C3891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Получение представлений о конструкции традиционных жилищ у разных народов, об их связи с окружающей природой. </w:t>
            </w:r>
          </w:p>
          <w:p w:rsidR="000C59CA" w:rsidRDefault="003C3891" w:rsidP="000C59C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Получение представление об основных характерных чертах храмовых сооружений, характерных для разных культур: готический (романский) </w:t>
            </w:r>
            <w:r w:rsidRPr="003C3891">
              <w:rPr>
                <w:rFonts w:ascii="Times New Roman" w:hAnsi="Times New Roman" w:cs="Times New Roman"/>
                <w:lang w:val="ru-RU"/>
              </w:rPr>
              <w:lastRenderedPageBreak/>
              <w:t xml:space="preserve">собор в европейских городах, буддийская пагода, мусульманская мечеть, уметь изображать их. </w:t>
            </w:r>
          </w:p>
          <w:p w:rsidR="003C3891" w:rsidRPr="003C3891" w:rsidRDefault="003C3891" w:rsidP="000C59C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Изображение типичной конструкции зданий: мечеть, пагода. Определение особенностей архитектурного устройства мусульманских мечетей. </w:t>
            </w:r>
          </w:p>
          <w:p w:rsidR="000C59CA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Построение пропорций фигуры человека в графическом редакторе с помощью геометрических фигур или на линейной основе; изображение различных фаз движения, двигая части фигуры (при соответствующих технических условиях создать анимацию схематического движения человека). </w:t>
            </w:r>
          </w:p>
          <w:p w:rsidR="003C3891" w:rsidRPr="003C3891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Исследование и выполнение зарисовок особенностей, характерных для орнаментов разных народов или исторических эпох (особенности символов и стилизованных мотивов), приобретение умения показать в рисунках традиции использования орнаментов в архитектуре, одежде, </w:t>
            </w:r>
          </w:p>
          <w:p w:rsidR="003C3891" w:rsidRPr="003C3891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оформлении предметов быта у разных народов, в разные эпохи. </w:t>
            </w:r>
          </w:p>
          <w:p w:rsidR="00B21504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Формирование представлений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умение обсуждать эти произведения. </w:t>
            </w:r>
          </w:p>
          <w:p w:rsidR="003C3891" w:rsidRPr="003C3891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Знакомство с основными конструктивными чертами древнегреческого храма, приобретение умения его изобразить, формирование общего, целостного образного представления о древнегреческой культуре. Создание тематических многофигурных композиций: коллективно созданных панно-аппликаций из индивидуальных рисунков и вырезанных персонажей на темы праздников народов мира или в качестве иллюстраций к сказкам и легендам. </w:t>
            </w:r>
          </w:p>
          <w:p w:rsidR="00B21504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Получение представлений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изображение их. </w:t>
            </w:r>
          </w:p>
          <w:p w:rsidR="003C3891" w:rsidRPr="003C3891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Творческая деятельность: изображение города – создание тематической графической композиции; использование карандаша, мелков, фломастеров (смешанная техника). </w:t>
            </w:r>
          </w:p>
          <w:p w:rsidR="003C3891" w:rsidRPr="003C3891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Освоение моделирования в графическом редакторе с помощью инструментов геометрических фигур конструкции храмовых зданий </w:t>
            </w:r>
          </w:p>
          <w:p w:rsidR="003C3891" w:rsidRPr="003C3891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разных культур. </w:t>
            </w:r>
          </w:p>
          <w:p w:rsidR="003C3891" w:rsidRPr="003C3891" w:rsidRDefault="003C3891" w:rsidP="00B21504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lastRenderedPageBreak/>
              <w:t xml:space="preserve">Создание и демонстрация компьютерных презентаций в программе </w:t>
            </w:r>
            <w:proofErr w:type="spellStart"/>
            <w:r w:rsidRPr="003C3891">
              <w:rPr>
                <w:sz w:val="22"/>
                <w:szCs w:val="22"/>
              </w:rPr>
              <w:t>PowerPoint</w:t>
            </w:r>
            <w:proofErr w:type="spellEnd"/>
            <w:r w:rsidRPr="003C3891">
              <w:rPr>
                <w:sz w:val="22"/>
                <w:szCs w:val="22"/>
              </w:rPr>
              <w:t xml:space="preserve"> по темам изучаемого материала, с помощью найденного самостоятельно в поисковых системах нужного материала, или на основе собственных фотографий и фотографий своих рисунков, создавая шрифтовые надписи наиболее важных определений, названий, положений, которые надо помнить и знать </w:t>
            </w:r>
          </w:p>
        </w:tc>
      </w:tr>
      <w:tr w:rsidR="003C3891" w:rsidRPr="000A6BB0" w:rsidTr="00AE44BB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891" w:rsidRPr="003C3891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891" w:rsidRPr="003C3891" w:rsidRDefault="003C3891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Искусство объединяет народы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891" w:rsidRPr="003C3891" w:rsidRDefault="003C3891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891" w:rsidRPr="003C3891" w:rsidRDefault="003C3891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891" w:rsidRPr="003C3891" w:rsidRDefault="003C3891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891" w:rsidRDefault="003C3891" w:rsidP="00343D24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0A6BB0">
              <w:fldChar w:fldCharType="begin"/>
            </w:r>
            <w:r w:rsidR="000A6BB0" w:rsidRPr="000A6BB0">
              <w:rPr>
                <w:lang w:val="ru-RU"/>
              </w:rPr>
              <w:instrText xml:space="preserve"> </w:instrText>
            </w:r>
            <w:r w:rsidR="000A6BB0">
              <w:instrText>HYPERLINK</w:instrText>
            </w:r>
            <w:r w:rsidR="000A6BB0" w:rsidRPr="000A6BB0">
              <w:rPr>
                <w:lang w:val="ru-RU"/>
              </w:rPr>
              <w:instrText xml:space="preserve"> "</w:instrText>
            </w:r>
            <w:r w:rsidR="000A6BB0">
              <w:instrText>https</w:instrText>
            </w:r>
            <w:r w:rsidR="000A6BB0" w:rsidRPr="000A6BB0">
              <w:rPr>
                <w:lang w:val="ru-RU"/>
              </w:rPr>
              <w:instrText>://</w:instrText>
            </w:r>
            <w:r w:rsidR="000A6BB0">
              <w:instrText>m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edsoo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ru</w:instrText>
            </w:r>
            <w:r w:rsidR="000A6BB0" w:rsidRPr="000A6BB0">
              <w:rPr>
                <w:lang w:val="ru-RU"/>
              </w:rPr>
              <w:instrText>/7</w:instrText>
            </w:r>
            <w:r w:rsidR="000A6BB0">
              <w:instrText>f</w:instrText>
            </w:r>
            <w:r w:rsidR="000A6BB0" w:rsidRPr="000A6BB0">
              <w:rPr>
                <w:lang w:val="ru-RU"/>
              </w:rPr>
              <w:instrText>4129</w:instrText>
            </w:r>
            <w:r w:rsidR="000A6BB0">
              <w:instrText>ea</w:instrText>
            </w:r>
            <w:r w:rsidR="000A6BB0" w:rsidRPr="000A6BB0">
              <w:rPr>
                <w:lang w:val="ru-RU"/>
              </w:rPr>
              <w:instrText xml:space="preserve">" </w:instrText>
            </w:r>
            <w:r w:rsidR="000A6BB0">
              <w:fldChar w:fldCharType="separate"/>
            </w:r>
            <w:r w:rsidRPr="003C3891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t>https://m.edsoo.ru/7f4129ea</w:t>
            </w:r>
            <w:r w:rsidR="000A6BB0">
              <w:rPr>
                <w:rStyle w:val="a3"/>
                <w:rFonts w:ascii="Times New Roman" w:hAnsi="Times New Roman" w:cs="Times New Roman"/>
                <w:color w:val="0000FF"/>
                <w:lang w:val="ru-RU"/>
              </w:rPr>
              <w:fldChar w:fldCharType="end"/>
            </w:r>
          </w:p>
          <w:p w:rsidR="003C3891" w:rsidRPr="003C3891" w:rsidRDefault="003C3891" w:rsidP="00343D2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r w:rsidR="000A6BB0">
              <w:fldChar w:fldCharType="begin"/>
            </w:r>
            <w:r w:rsidR="000A6BB0" w:rsidRPr="000A6BB0">
              <w:rPr>
                <w:lang w:val="ru-RU"/>
              </w:rPr>
              <w:instrText xml:space="preserve"> </w:instrText>
            </w:r>
            <w:r w:rsidR="000A6BB0">
              <w:instrText>HYPERLINK</w:instrText>
            </w:r>
            <w:r w:rsidR="000A6BB0" w:rsidRPr="000A6BB0">
              <w:rPr>
                <w:lang w:val="ru-RU"/>
              </w:rPr>
              <w:instrText xml:space="preserve"> "</w:instrText>
            </w:r>
            <w:r w:rsidR="000A6BB0">
              <w:instrText>https</w:instrText>
            </w:r>
            <w:r w:rsidR="000A6BB0" w:rsidRPr="000A6BB0">
              <w:rPr>
                <w:lang w:val="ru-RU"/>
              </w:rPr>
              <w:instrText>://</w:instrText>
            </w:r>
            <w:r w:rsidR="000A6BB0">
              <w:instrText>resh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edu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ru</w:instrText>
            </w:r>
            <w:r w:rsidR="000A6BB0" w:rsidRPr="000A6BB0">
              <w:rPr>
                <w:lang w:val="ru-RU"/>
              </w:rPr>
              <w:instrText>/</w:instrText>
            </w:r>
            <w:r w:rsidR="000A6BB0">
              <w:instrText>subject</w:instrText>
            </w:r>
            <w:r w:rsidR="000A6BB0" w:rsidRPr="000A6BB0">
              <w:rPr>
                <w:lang w:val="ru-RU"/>
              </w:rPr>
              <w:instrText xml:space="preserve">/7/4/" </w:instrText>
            </w:r>
            <w:r w:rsidR="000A6BB0">
              <w:fldChar w:fldCharType="separate"/>
            </w:r>
            <w:r w:rsidRPr="003C3891">
              <w:rPr>
                <w:rStyle w:val="a3"/>
                <w:rFonts w:ascii="Times New Roman" w:hAnsi="Times New Roman" w:cs="Times New Roman"/>
                <w:lang w:val="ru-RU"/>
              </w:rPr>
              <w:t>https://resh.edu.ru/subject/7/4/</w:t>
            </w:r>
            <w:r w:rsidR="000A6BB0">
              <w:rPr>
                <w:rStyle w:val="a3"/>
                <w:rFonts w:ascii="Times New Roman" w:hAnsi="Times New Roman" w:cs="Times New Roman"/>
                <w:lang w:val="ru-RU"/>
              </w:rPr>
              <w:fldChar w:fldCharType="end"/>
            </w: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МЭШ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r w:rsidR="000A6BB0">
              <w:fldChar w:fldCharType="begin"/>
            </w:r>
            <w:r w:rsidR="000A6BB0" w:rsidRPr="000A6BB0">
              <w:rPr>
                <w:lang w:val="ru-RU"/>
              </w:rPr>
              <w:instrText xml:space="preserve"> </w:instrText>
            </w:r>
            <w:r w:rsidR="000A6BB0">
              <w:instrText>HYPERLINK</w:instrText>
            </w:r>
            <w:r w:rsidR="000A6BB0" w:rsidRPr="000A6BB0">
              <w:rPr>
                <w:lang w:val="ru-RU"/>
              </w:rPr>
              <w:instrText xml:space="preserve"> "</w:instrText>
            </w:r>
            <w:r w:rsidR="000A6BB0">
              <w:instrText>https</w:instrText>
            </w:r>
            <w:r w:rsidR="000A6BB0" w:rsidRPr="000A6BB0">
              <w:rPr>
                <w:lang w:val="ru-RU"/>
              </w:rPr>
              <w:instrText>://</w:instrText>
            </w:r>
            <w:r w:rsidR="000A6BB0">
              <w:instrText>uchebnik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mos</w:instrText>
            </w:r>
            <w:r w:rsidR="000A6BB0" w:rsidRPr="000A6BB0">
              <w:rPr>
                <w:lang w:val="ru-RU"/>
              </w:rPr>
              <w:instrText>.</w:instrText>
            </w:r>
            <w:r w:rsidR="000A6BB0">
              <w:instrText>ru</w:instrText>
            </w:r>
            <w:r w:rsidR="000A6BB0" w:rsidRPr="000A6BB0">
              <w:rPr>
                <w:lang w:val="ru-RU"/>
              </w:rPr>
              <w:instrText>/</w:instrText>
            </w:r>
            <w:r w:rsidR="000A6BB0">
              <w:instrText>catalogue</w:instrText>
            </w:r>
            <w:r w:rsidR="000A6BB0" w:rsidRPr="000A6BB0">
              <w:rPr>
                <w:lang w:val="ru-RU"/>
              </w:rPr>
              <w:instrText>?</w:instrText>
            </w:r>
            <w:r w:rsidR="000A6BB0">
              <w:instrText>aliases</w:instrText>
            </w:r>
            <w:r w:rsidR="000A6BB0" w:rsidRPr="000A6BB0">
              <w:rPr>
                <w:lang w:val="ru-RU"/>
              </w:rPr>
              <w:instrText>=</w:instrText>
            </w:r>
            <w:r w:rsidR="000A6BB0">
              <w:instrText>lesson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template</w:instrText>
            </w:r>
            <w:r w:rsidR="000A6BB0" w:rsidRPr="000A6BB0">
              <w:rPr>
                <w:lang w:val="ru-RU"/>
              </w:rPr>
              <w:instrText>,</w:instrText>
            </w:r>
            <w:r w:rsidR="000A6BB0">
              <w:instrText>video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lesson</w:instrText>
            </w:r>
            <w:r w:rsidR="000A6BB0" w:rsidRPr="000A6BB0">
              <w:rPr>
                <w:lang w:val="ru-RU"/>
              </w:rPr>
              <w:instrText>,</w:instrText>
            </w:r>
            <w:r w:rsidR="000A6BB0">
              <w:instrText>video</w:instrText>
            </w:r>
            <w:r w:rsidR="000A6BB0" w:rsidRPr="000A6BB0">
              <w:rPr>
                <w:lang w:val="ru-RU"/>
              </w:rPr>
              <w:instrText>&amp;</w:instrText>
            </w:r>
            <w:r w:rsidR="000A6BB0">
              <w:instrText>subject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program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ids</w:instrText>
            </w:r>
            <w:r w:rsidR="000A6BB0" w:rsidRPr="000A6BB0">
              <w:rPr>
                <w:lang w:val="ru-RU"/>
              </w:rPr>
              <w:instrText>=31937250&amp;</w:instrText>
            </w:r>
            <w:r w:rsidR="000A6BB0">
              <w:instrText>class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level</w:instrText>
            </w:r>
            <w:r w:rsidR="000A6BB0" w:rsidRPr="000A6BB0">
              <w:rPr>
                <w:lang w:val="ru-RU"/>
              </w:rPr>
              <w:instrText>_</w:instrText>
            </w:r>
            <w:r w:rsidR="000A6BB0">
              <w:instrText>ids</w:instrText>
            </w:r>
            <w:r w:rsidR="000A6BB0" w:rsidRPr="000A6BB0">
              <w:rPr>
                <w:lang w:val="ru-RU"/>
              </w:rPr>
              <w:instrText xml:space="preserve">=1,2,3,4" </w:instrText>
            </w:r>
            <w:r w:rsidR="000A6BB0">
              <w:fldChar w:fldCharType="separate"/>
            </w:r>
            <w:r w:rsidRPr="003C3891">
              <w:rPr>
                <w:rStyle w:val="a3"/>
                <w:rFonts w:ascii="Times New Roman" w:hAnsi="Times New Roman" w:cs="Times New Roman"/>
                <w:lang w:val="ru-RU"/>
              </w:rPr>
              <w:t>https://uchebnik.mos.ru/catalogue?aliases=lesson_template,video_lesson,video&amp;subject_program_ids=31937250&amp;class_level_ids=1,2,3,</w:t>
            </w:r>
            <w:r w:rsidRPr="003C3891">
              <w:rPr>
                <w:rStyle w:val="a3"/>
                <w:rFonts w:ascii="Times New Roman" w:hAnsi="Times New Roman" w:cs="Times New Roman"/>
                <w:b/>
                <w:lang w:val="ru-RU"/>
              </w:rPr>
              <w:t>4</w:t>
            </w:r>
            <w:r w:rsidR="000A6BB0">
              <w:rPr>
                <w:rStyle w:val="a3"/>
                <w:rFonts w:ascii="Times New Roman" w:hAnsi="Times New Roman" w:cs="Times New Roman"/>
                <w:b/>
                <w:lang w:val="ru-RU"/>
              </w:rPr>
              <w:fldChar w:fldCharType="end"/>
            </w: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1504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Создание женского портрета (матери) или создание двойного портрета (например, портрет матери и ребёнка). </w:t>
            </w:r>
          </w:p>
          <w:p w:rsidR="003C3891" w:rsidRPr="003C3891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>Знакомство с произведениями великих европейских художников.</w:t>
            </w:r>
          </w:p>
          <w:p w:rsidR="00B21504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Создание портрета пожилого человека или портрета персонажа (по представлению из выбранной культурной эпохи). </w:t>
            </w:r>
          </w:p>
          <w:p w:rsidR="003C3891" w:rsidRPr="003C3891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Знакомство с произведениями великих европейских художников. </w:t>
            </w:r>
          </w:p>
          <w:p w:rsidR="00B21504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Выполнение тематической композиции «Сопереживание». </w:t>
            </w:r>
          </w:p>
          <w:p w:rsidR="003C3891" w:rsidRPr="003C3891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Знакомство с произведениями великих европейских художников. </w:t>
            </w:r>
          </w:p>
          <w:p w:rsidR="00B21504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Знакомство с основными памятниками наиболее значимых мемориальных ансамблей и умение объяснять их особое значение в жизни людей, получение знаний о правилах поведения при посещении мемориальных памятников. </w:t>
            </w:r>
          </w:p>
          <w:p w:rsidR="00B21504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Приобретение умения называть и объяснять историю создания памятника героям Отечества, давать описание памятника. </w:t>
            </w:r>
          </w:p>
          <w:p w:rsidR="003C3891" w:rsidRPr="003C3891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Создание компьютерной презентации в программе </w:t>
            </w:r>
            <w:proofErr w:type="spellStart"/>
            <w:r w:rsidRPr="003C3891">
              <w:rPr>
                <w:sz w:val="22"/>
                <w:szCs w:val="22"/>
              </w:rPr>
              <w:t>PowerPoint</w:t>
            </w:r>
            <w:proofErr w:type="spellEnd"/>
            <w:r w:rsidRPr="003C3891">
              <w:rPr>
                <w:sz w:val="22"/>
                <w:szCs w:val="22"/>
              </w:rPr>
              <w:t xml:space="preserve"> на тему архитектуры, декоративного и изобразительного искусства выбранной эпохи или этнокультурных традиций народов России (презентация выбранного обучающимися памятника героям и защитникам Отечества, героям Великой Отечественной войны или мемориального комплекса). </w:t>
            </w:r>
          </w:p>
          <w:p w:rsidR="003C3891" w:rsidRPr="003C3891" w:rsidRDefault="003C3891" w:rsidP="003C3891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      </w:r>
          </w:p>
          <w:p w:rsidR="003C3891" w:rsidRPr="003C3891" w:rsidRDefault="003C3891" w:rsidP="00B21504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Приобретение опыта создания детского портрета. Знакомство с произведениями великих европейских художников  </w:t>
            </w:r>
          </w:p>
        </w:tc>
      </w:tr>
      <w:tr w:rsidR="00AA67F5" w:rsidRPr="003C3891" w:rsidTr="003C3891">
        <w:trPr>
          <w:trHeight w:val="144"/>
        </w:trPr>
        <w:tc>
          <w:tcPr>
            <w:tcW w:w="22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67F5" w:rsidRPr="003C3891" w:rsidRDefault="00AA67F5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67F5" w:rsidRPr="003C3891" w:rsidRDefault="00AA67F5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67F5" w:rsidRPr="003C3891" w:rsidRDefault="00AA67F5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67F5" w:rsidRPr="003C3891" w:rsidRDefault="00AA67F5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A67F5" w:rsidRPr="003C3891" w:rsidRDefault="00AA67F5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67F5" w:rsidRPr="003C3891" w:rsidRDefault="00AA67F5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21504" w:rsidRDefault="00B21504" w:rsidP="003C3891">
      <w:pPr>
        <w:spacing w:after="0" w:line="240" w:lineRule="auto"/>
        <w:rPr>
          <w:rFonts w:ascii="Times New Roman" w:hAnsi="Times New Roman" w:cs="Times New Roman"/>
          <w:lang w:val="ru-RU"/>
        </w:rPr>
        <w:sectPr w:rsidR="00B215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1504" w:rsidRPr="00B21504" w:rsidRDefault="00B21504" w:rsidP="00B2150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215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0A31C6" w:rsidRPr="00B21504" w:rsidRDefault="000A31C6" w:rsidP="00B215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215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tbl>
      <w:tblPr>
        <w:tblW w:w="101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3402"/>
        <w:gridCol w:w="512"/>
        <w:gridCol w:w="963"/>
        <w:gridCol w:w="998"/>
        <w:gridCol w:w="629"/>
        <w:gridCol w:w="3135"/>
      </w:tblGrid>
      <w:tr w:rsidR="00B21504" w:rsidRPr="003C3891" w:rsidTr="004D3343">
        <w:trPr>
          <w:trHeight w:val="144"/>
        </w:trPr>
        <w:tc>
          <w:tcPr>
            <w:tcW w:w="5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7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62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B21504" w:rsidRDefault="000A31C6" w:rsidP="000A6BB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  <w:bookmarkStart w:id="0" w:name="_GoBack"/>
            <w:bookmarkEnd w:id="0"/>
            <w:r w:rsidRPr="000A6BB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 xml:space="preserve">Дата </w:t>
            </w:r>
          </w:p>
        </w:tc>
        <w:tc>
          <w:tcPr>
            <w:tcW w:w="31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21504" w:rsidRPr="003C3891" w:rsidTr="004D3343">
        <w:trPr>
          <w:trHeight w:val="144"/>
        </w:trPr>
        <w:tc>
          <w:tcPr>
            <w:tcW w:w="5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https://m.edsoo.ru/8a14fe78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1504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https://m.edsoo.ru/8a14d4ca</w:t>
              </w:r>
            </w:hyperlink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6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https://m.edsoo.ru/8a14dd4e</w:t>
              </w:r>
            </w:hyperlink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7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https://m.edsoo.ru/8a150e90</w:t>
              </w:r>
            </w:hyperlink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"Целый мир от красоты. Пейзаж: пространство, композиционный центр, цветовая гамма, линия, пятно" (РЭШ) </w:t>
            </w:r>
            <w:hyperlink r:id="rId8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https://resh.edu.ru/subject/lesson/3902/start/223469/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https://m.edsoo.ru/8a14f630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https://m.edsoo.ru/8a151070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https://m.edsoo.ru/8a14eafa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"Знатна Русская земля мастерами и талантами. Портрет: пропорции лица человека" (МЭШ) </w:t>
            </w:r>
            <w:hyperlink r:id="rId12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https://resh.edu.ru/subject/lesson/4576/start/273470/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https://m.edsoo.ru/8a14ec6c</w:t>
              </w:r>
            </w:hyperlink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4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https://m.edsoo.ru/8a14ede8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https://m.edsoo.ru/8a14e302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https://m.edsoo.ru/8a14fcca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"Древние города нашей земли. Макет «Город-крепость»" (МЭШ) </w:t>
            </w:r>
            <w:hyperlink r:id="rId17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https://uchebnik.mos.ru/material_view/lesson_templates/587565?menuReferrer=catalogue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https://m.edsoo.ru/8a14f838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Города Русской земли: рисуем древнерусский город или </w:t>
            </w: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историческую часть современного города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https://m.edsoo.ru/8a14db64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https://m.edsoo.ru/8a14d7b8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 мире народного зодчества: традиции народного мастерства" (МЭШ) </w:t>
            </w:r>
            <w:hyperlink r:id="rId21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https://uchebnik.mos.ru/material_view/atomic_objects/9433207?menuReferrer=catalogue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"Как строили на Руси" (МЭШ) </w:t>
            </w:r>
            <w:hyperlink r:id="rId22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https://uchebnik.mos.ru/material_view/atomic_objects/774131?menuReferrer=catalogue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 мире народного зодчества: традиции народного мастерства" (МЭШ) </w:t>
            </w:r>
            <w:hyperlink r:id="rId23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https://uchebnik.mos.ru/material_view/atomic_objects/9433207?menuReferrer=catalogue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"Скульптура в моём городе: необычные памятники и скульптуры Москвы" (МЭШ) </w:t>
            </w:r>
            <w:hyperlink r:id="rId24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https://uchebnik.mos.ru/material_view/atomic_objects/3864026?menuReferrer=catalogue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https://m.edsoo.ru/8a14ec6c</w:t>
              </w:r>
            </w:hyperlink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26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https://m.edsoo.ru/8a14e938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105782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</w:t>
            </w:r>
            <w:r w:rsidR="000A31C6"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"</w:t>
            </w:r>
            <w:r w:rsidRPr="00105782">
              <w:rPr>
                <w:rFonts w:ascii="Times New Roman" w:hAnsi="Times New Roman" w:cs="Times New Roman"/>
                <w:color w:val="000000"/>
                <w:lang w:val="ru-RU"/>
              </w:rPr>
              <w:t>Русское деревянное зодчество. Коллаж из бумаги «Русский терем»</w:t>
            </w:r>
            <w:r w:rsidR="000A31C6"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27" w:history="1">
              <w:r w:rsidRPr="00911798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https://uchebnik.mos.ru/material_view/lesson_templates/49840?menuReferrer=catalogue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"Японский сад" (МЭШ) </w:t>
            </w:r>
            <w:hyperlink r:id="rId28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https://uchebnik.mos.ru/material_view/atomic_objects/9316169?menuReferrer=catalogue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https://m.edsoo.ru/8a14f036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https://m.edsoo.ru/8a14f270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"Культурные традиции народов мира. Жизнь кочевых народов" (МЭШ) </w:t>
            </w:r>
            <w:hyperlink r:id="rId31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https://uchebnik.mos.ru/material_view/lesson_templates/541058?menuReferrer=catalogue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"Культура и искусство Средней Азии. Города в пустыне" (МЭШ) </w:t>
            </w:r>
            <w:hyperlink r:id="rId32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https://uchebnik.mos.ru/material_view/lesson_templates/568893?menuReferrer=catalogue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https://m.edsoo.ru/8a151584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https://m.edsoo.ru/8a15074c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https://m.edsoo.ru/8a15088c</w:t>
              </w:r>
            </w:hyperlink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36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https://m.edsoo.ru/8a14faa4</w:t>
              </w:r>
            </w:hyperlink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37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https://m.edsoo.ru/8a150a80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https://m.edsoo.ru/8a151a7a</w:t>
              </w:r>
            </w:hyperlink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39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https://m.edsoo.ru/8a151318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https://m.edsoo.ru/8a15006c\</w:t>
              </w:r>
            </w:hyperlink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"Все народы воспевают материнство" (МЭШ) </w:t>
            </w:r>
            <w:hyperlink r:id="rId41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https://uchebnik.mos.ru/material_view/lesson_templates/1081644?menuReferrer=catalogue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"Все народы воспевают мудрость старости" (МЭШ) </w:t>
            </w:r>
            <w:hyperlink r:id="rId42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https://uchebnik.mos.ru/material_view/lesson_templates/1747262?menuReferrer=catalogue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 Сопереживание" (МЭШ) </w:t>
            </w:r>
            <w:hyperlink r:id="rId43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https://uchebnik.mos.ru/material_view/lesson_templates/1722401?menuReferrer=catalogue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https://m.edsoo.ru/8a150cb0</w:t>
              </w:r>
            </w:hyperlink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45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https://m.edsoo.ru/8a14e4c4</w:t>
              </w:r>
            </w:hyperlink>
          </w:p>
        </w:tc>
      </w:tr>
      <w:tr w:rsidR="00B21504" w:rsidRPr="000A6BB0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 w:history="1">
              <w:r w:rsidRPr="003C3891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https://m.edsoo.ru/8a14e6b8</w:t>
              </w:r>
            </w:hyperlink>
          </w:p>
        </w:tc>
      </w:tr>
      <w:tr w:rsidR="00B21504" w:rsidRPr="003C3891" w:rsidTr="004D334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21504" w:rsidRPr="003C3891" w:rsidTr="004D3343">
        <w:trPr>
          <w:trHeight w:val="144"/>
        </w:trPr>
        <w:tc>
          <w:tcPr>
            <w:tcW w:w="39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1C6" w:rsidRPr="003C3891" w:rsidRDefault="000A31C6" w:rsidP="003C38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37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1C6" w:rsidRPr="003C3891" w:rsidRDefault="000A31C6" w:rsidP="003C38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F0DF1" w:rsidRPr="003C3891" w:rsidRDefault="001F0DF1" w:rsidP="004D3343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1F0DF1" w:rsidRPr="003C3891" w:rsidSect="004D3343">
      <w:pgSz w:w="11906" w:h="16383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D48"/>
    <w:rsid w:val="000A31C6"/>
    <w:rsid w:val="000A6BB0"/>
    <w:rsid w:val="000C59CA"/>
    <w:rsid w:val="00105782"/>
    <w:rsid w:val="001F0DF1"/>
    <w:rsid w:val="003C3891"/>
    <w:rsid w:val="00433D48"/>
    <w:rsid w:val="004D3343"/>
    <w:rsid w:val="004F2370"/>
    <w:rsid w:val="00A34550"/>
    <w:rsid w:val="00AA67F5"/>
    <w:rsid w:val="00B21504"/>
    <w:rsid w:val="00F9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0CEE0"/>
  <w15:docId w15:val="{C1508170-E06B-4A14-B50D-CF81BE17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1C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31C6"/>
    <w:rPr>
      <w:color w:val="0000FF" w:themeColor="hyperlink"/>
      <w:u w:val="single"/>
    </w:rPr>
  </w:style>
  <w:style w:type="paragraph" w:customStyle="1" w:styleId="Default">
    <w:name w:val="Default"/>
    <w:rsid w:val="00AA67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9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ec6c" TargetMode="External"/><Relationship Id="rId18" Type="http://schemas.openxmlformats.org/officeDocument/2006/relationships/hyperlink" Target="https://m.edsoo.ru/8a14f838" TargetMode="External"/><Relationship Id="rId26" Type="http://schemas.openxmlformats.org/officeDocument/2006/relationships/hyperlink" Target="https://m.edsoo.ru/8a14e938" TargetMode="External"/><Relationship Id="rId39" Type="http://schemas.openxmlformats.org/officeDocument/2006/relationships/hyperlink" Target="https://m.edsoo.ru/8a151318" TargetMode="External"/><Relationship Id="rId21" Type="http://schemas.openxmlformats.org/officeDocument/2006/relationships/hyperlink" Target="https://uchebnik.mos.ru/material_view/atomic_objects/9433207?menuReferrer=catalogue" TargetMode="External"/><Relationship Id="rId34" Type="http://schemas.openxmlformats.org/officeDocument/2006/relationships/hyperlink" Target="https://m.edsoo.ru/8a15074c" TargetMode="External"/><Relationship Id="rId42" Type="http://schemas.openxmlformats.org/officeDocument/2006/relationships/hyperlink" Target="https://uchebnik.mos.ru/material_view/lesson_templates/1747262?menuReferrer=catalogue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edsoo.ru/8a150e9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4fcca" TargetMode="External"/><Relationship Id="rId29" Type="http://schemas.openxmlformats.org/officeDocument/2006/relationships/hyperlink" Target="https://m.edsoo.ru/8a14f03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a14dd4e" TargetMode="External"/><Relationship Id="rId11" Type="http://schemas.openxmlformats.org/officeDocument/2006/relationships/hyperlink" Target="https://m.edsoo.ru/8a14eafa" TargetMode="External"/><Relationship Id="rId24" Type="http://schemas.openxmlformats.org/officeDocument/2006/relationships/hyperlink" Target="https://uchebnik.mos.ru/material_view/atomic_objects/3864026?menuReferrer=catalogue" TargetMode="External"/><Relationship Id="rId32" Type="http://schemas.openxmlformats.org/officeDocument/2006/relationships/hyperlink" Target="https://uchebnik.mos.ru/material_view/lesson_templates/568893?menuReferrer=catalogue" TargetMode="External"/><Relationship Id="rId37" Type="http://schemas.openxmlformats.org/officeDocument/2006/relationships/hyperlink" Target="https://m.edsoo.ru/8a150a80" TargetMode="External"/><Relationship Id="rId40" Type="http://schemas.openxmlformats.org/officeDocument/2006/relationships/hyperlink" Target="https://m.edsoo.ru/8a15006c%5C" TargetMode="External"/><Relationship Id="rId45" Type="http://schemas.openxmlformats.org/officeDocument/2006/relationships/hyperlink" Target="https://m.edsoo.ru/8a14e4c4" TargetMode="External"/><Relationship Id="rId5" Type="http://schemas.openxmlformats.org/officeDocument/2006/relationships/hyperlink" Target="https://m.edsoo.ru/8a14d4ca" TargetMode="External"/><Relationship Id="rId15" Type="http://schemas.openxmlformats.org/officeDocument/2006/relationships/hyperlink" Target="https://m.edsoo.ru/8a14e302" TargetMode="External"/><Relationship Id="rId23" Type="http://schemas.openxmlformats.org/officeDocument/2006/relationships/hyperlink" Target="https://uchebnik.mos.ru/material_view/atomic_objects/9433207?menuReferrer=catalogue" TargetMode="External"/><Relationship Id="rId28" Type="http://schemas.openxmlformats.org/officeDocument/2006/relationships/hyperlink" Target="https://uchebnik.mos.ru/material_view/atomic_objects/9316169?menuReferrer=catalogue" TargetMode="External"/><Relationship Id="rId36" Type="http://schemas.openxmlformats.org/officeDocument/2006/relationships/hyperlink" Target="https://m.edsoo.ru/8a14faa4" TargetMode="External"/><Relationship Id="rId10" Type="http://schemas.openxmlformats.org/officeDocument/2006/relationships/hyperlink" Target="https://m.edsoo.ru/8a151070" TargetMode="External"/><Relationship Id="rId19" Type="http://schemas.openxmlformats.org/officeDocument/2006/relationships/hyperlink" Target="https://m.edsoo.ru/8a14db64" TargetMode="External"/><Relationship Id="rId31" Type="http://schemas.openxmlformats.org/officeDocument/2006/relationships/hyperlink" Target="https://uchebnik.mos.ru/material_view/lesson_templates/541058?menuReferrer=catalogue" TargetMode="External"/><Relationship Id="rId44" Type="http://schemas.openxmlformats.org/officeDocument/2006/relationships/hyperlink" Target="https://m.edsoo.ru/8a150cb0" TargetMode="External"/><Relationship Id="rId4" Type="http://schemas.openxmlformats.org/officeDocument/2006/relationships/hyperlink" Target="https://m.edsoo.ru/8a14fe78" TargetMode="External"/><Relationship Id="rId9" Type="http://schemas.openxmlformats.org/officeDocument/2006/relationships/hyperlink" Target="https://m.edsoo.ru/8a14f630" TargetMode="External"/><Relationship Id="rId14" Type="http://schemas.openxmlformats.org/officeDocument/2006/relationships/hyperlink" Target="https://m.edsoo.ru/8a14ede8" TargetMode="External"/><Relationship Id="rId22" Type="http://schemas.openxmlformats.org/officeDocument/2006/relationships/hyperlink" Target="https://uchebnik.mos.ru/material_view/atomic_objects/774131?menuReferrer=catalogue" TargetMode="External"/><Relationship Id="rId27" Type="http://schemas.openxmlformats.org/officeDocument/2006/relationships/hyperlink" Target="https://uchebnik.mos.ru/material_view/lesson_templates/49840?menuReferrer=catalogue" TargetMode="External"/><Relationship Id="rId30" Type="http://schemas.openxmlformats.org/officeDocument/2006/relationships/hyperlink" Target="https://m.edsoo.ru/8a14f270" TargetMode="External"/><Relationship Id="rId35" Type="http://schemas.openxmlformats.org/officeDocument/2006/relationships/hyperlink" Target="https://m.edsoo.ru/8a15088c" TargetMode="External"/><Relationship Id="rId43" Type="http://schemas.openxmlformats.org/officeDocument/2006/relationships/hyperlink" Target="https://uchebnik.mos.ru/material_view/lesson_templates/1722401?menuReferrer=catalogue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resh.edu.ru/subject/lesson/3902/start/223469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subject/lesson/4576/start/273470/" TargetMode="External"/><Relationship Id="rId17" Type="http://schemas.openxmlformats.org/officeDocument/2006/relationships/hyperlink" Target="https://uchebnik.mos.ru/material_view/lesson_templates/587565?menuReferrer=catalogue" TargetMode="External"/><Relationship Id="rId25" Type="http://schemas.openxmlformats.org/officeDocument/2006/relationships/hyperlink" Target="https://m.edsoo.ru/8a14ec6c" TargetMode="External"/><Relationship Id="rId33" Type="http://schemas.openxmlformats.org/officeDocument/2006/relationships/hyperlink" Target="https://m.edsoo.ru/8a151584" TargetMode="External"/><Relationship Id="rId38" Type="http://schemas.openxmlformats.org/officeDocument/2006/relationships/hyperlink" Target="https://m.edsoo.ru/8a151a7a" TargetMode="External"/><Relationship Id="rId46" Type="http://schemas.openxmlformats.org/officeDocument/2006/relationships/hyperlink" Target="https://m.edsoo.ru/8a14e6b8" TargetMode="External"/><Relationship Id="rId20" Type="http://schemas.openxmlformats.org/officeDocument/2006/relationships/hyperlink" Target="https://m.edsoo.ru/8a14d7b8" TargetMode="External"/><Relationship Id="rId41" Type="http://schemas.openxmlformats.org/officeDocument/2006/relationships/hyperlink" Target="https://uchebnik.mos.ru/material_view/lesson_templates/1081644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3374</Words>
  <Characters>19234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2023-09-25T06:33:00Z</dcterms:created>
  <dcterms:modified xsi:type="dcterms:W3CDTF">2023-10-16T08:27:00Z</dcterms:modified>
</cp:coreProperties>
</file>