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93B" w:rsidRPr="00815E05" w:rsidRDefault="008F393B" w:rsidP="00815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5E0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8F393B" w:rsidRPr="00815E05" w:rsidRDefault="008F393B" w:rsidP="00815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5E0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14176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993"/>
        <w:gridCol w:w="992"/>
        <w:gridCol w:w="2126"/>
        <w:gridCol w:w="6946"/>
      </w:tblGrid>
      <w:tr w:rsidR="005A14C3" w:rsidRPr="00815E05" w:rsidTr="00815E05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15E05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14C3" w:rsidRPr="005329EC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4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Наблюдают и учатся различать мир природы и техническое окружение человека (рекомендуется прогулка, экскурсия).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Называют наблюдаемые объекты техники, строительства и другие окружающие предметы.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Осознают хрупкость природы, роль и место человека в среде его обитания.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Получают первичное представление о мире техники, об освоении человеком сфер природы.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Называют основной материал, из которого изготавливаются технические устройства (металл), объясняют причину его использования как основного.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Обсуждают профессии родных и знакомых по теме беседы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6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Получают представление о значении природы, растений для творчества мастеров-художников.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Наблюдают разнообразие природных материалов в творческих работах мастеров; использование растительных сюжетов в росписях художественных изделий.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Собирают природные материалы (листья, семена-крылатки, желуди, каштаны и другие).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Осваивают организацию рабочего места при работе с природными материалами, поддержание порядка во время работы, уборку по окончании работы.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Осваивают способы засушивания листьев.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Получают представление о разнообразии форм семян растений.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Осваивают способы соединения деталей из желудей, каштанов, шишек (с помощью прокладки, пластилина)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Способы соединения </w:t>
            </w: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природных материалов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8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lastRenderedPageBreak/>
              <w:t>МЭШ 1 класс</w:t>
            </w:r>
          </w:p>
          <w:p w:rsidR="005A14C3" w:rsidRPr="00815E05" w:rsidRDefault="005329EC" w:rsidP="000A2EC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lastRenderedPageBreak/>
              <w:t xml:space="preserve">Наблюдают красоту и разнообразие природных форм, возможность их передачи в изделиях из природных материалов. Осваивают приёмы работы с природными материалами: подбор материалов в </w:t>
            </w:r>
            <w:r w:rsidRPr="00815E05">
              <w:rPr>
                <w:sz w:val="22"/>
                <w:szCs w:val="22"/>
              </w:rPr>
              <w:lastRenderedPageBreak/>
              <w:t xml:space="preserve">соответствии с замыслом, составление композиции, соединение деталей (склеивание с помощью прокладки, соединение с помощью пластилина).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Изготавливают изделие по образцу, рисунку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0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1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Знакомятся с понятием «композиция», «орнамент», центровая композиция.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Рассматривают возможности использования изучаемых природных материалов для изготовления композиций.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Отбирают листья, продумывают образ, составляют композицию.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Размечают центр композиции и направления выкладывания листьев по линейке.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Осваивают точечный способ наклеивания листьев на основу.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Осваивают приемы аккуратной работы с клеем, пользования кисточкой.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Изготавливают изделие с опорой на графическую инструкцию.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Осваивают организацию рабочего места при работе с природными материалами,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поддержание порядка во время работы, уборку по окончании работы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2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Знакомятся с профессиями, связанными с изготовлением изделий из пластических масс (например, из глины – гончар), теста (например, хлебопек, кондитер), связанными с ними народными традициями, ремеслами, знакомятся с рядом профессий сферы обслуживания.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Расширяют знания о пластических массах, их видах (пластилин, пластика и другое). Сравнивают их свойства. Используют в практической работе инструмент стеку.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Выполняют основные технологические операции обработки пластических масс: разметка деталей на глаз, выделение деталей (отрезание, отрывание), формообразование деталей (сминание, скатывание, скручивание и др.), сборка изделия.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Осознают необходимость экономного использования обрабатываемых материалов, безопасного использования и хранение стек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Изделие. Основа и детали изделия. </w:t>
            </w: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Понятие «технология»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4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lastRenderedPageBreak/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lastRenderedPageBreak/>
              <w:t xml:space="preserve">Знакомятся с работой кондитера, общей технологией изготовления тортов. Получают общее представление о конструкции изделия: </w:t>
            </w:r>
            <w:r w:rsidRPr="00815E05">
              <w:rPr>
                <w:sz w:val="22"/>
                <w:szCs w:val="22"/>
              </w:rPr>
              <w:lastRenderedPageBreak/>
              <w:t xml:space="preserve">основа, детали изделия, их взаимное расположение в общей конструкции.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С помощью учителя учатся анализировать конструкции образцов изделий и изготавливать изделия по рисункам и графической инструкции (инструкционным картам).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Изготавливают изделие из пластилина по образцу и рисункам.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Получают первичное представление о понятии «технология» на основе обобщения полученного опыта обработки изученных материалов и изготовления изделия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6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7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Наблюдают многообразие форм в природе, цветовое разнообразие (например, морских обитателей).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Осваивают приемы получения усложненных, комбинированных форм деталей из пластилина по цвету, форме, соединению частей (налеп).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Изготавливают объемные фигурки из нескольких цветов пластических масс.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Выполняют работу по группам. С помощью учителя обсуждают сюжет и детали будущих композиций. Рассматривают и обсуждают рисунки деталей, вариант композиции.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С помощью учителя осваивают умение анализировать сложные, комбинированные конструкции.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Комбинируют разные материалы с пластическими массами.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Изготавливают изделия по рисункам и графической инструкции (инструкционным картам).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Комбинируют разные материалы с пластическими массами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Бумага. Ее основные свойства. Виды бумаги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8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9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Обобщают и расширяют знания о бумаге как материале, изобретенном человеком: краткая история изобретения, сырье, технология изготовления (общее представление), сферы применения.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Знакомятся с несколькими названиями профессий, связанными с бумажной промышленностью (например, работников типографии).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Знакомятся с названиями распространенных видов бумаги (писчая, рисовальная, книжная, газетная и др.).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Практически исследуют свойства 2–3 видов бумаги, сравнивают их, находят общее и различия.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Делают выводы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0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1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Обобщают и расширяют знания о картоне как материале, изобретенном человеком: сырье, технология изготовления (общее представление), сферы применения.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Знакомятся с названиями распространенных видов картона (толстый, тонкий, гофрированный).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Практически исследуют свойства 2–3 видов картона, сравнивают их, находят общее и различия.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Делают выводы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Сгибание и складывание бумаги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2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3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Знакомятся с творчеством мастеров, использующих бумажный материал. Оригами.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Расширяют знания и практические умения по формообразованию бумажных деталей – осваивают приемы получения объемных форм сгибанием и складыванием.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Выполняют разметку деталей: на глаз.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С помощью учителя учатся читать условные изображения – простейшую схему.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Изготавливают простые и объёмные конструкции из бумаги складыванием.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С помощью учителя учатся соотносить выполняемые действия со схемами и результатом.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Развивают пространственное воображение </w:t>
            </w:r>
          </w:p>
        </w:tc>
      </w:tr>
      <w:tr w:rsidR="005A14C3" w:rsidRPr="00350DBD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4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5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Знакомятся с профессиями мастеров, использующих разные виды ножниц в своей работе, сферами использования ножниц.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Расширяют знания о ножницах как режущем инструменте. Знакомятся с их видами и общей конструкцией. Получают общее представление о понятии «конструкция».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Опытным путем выводят правила безопасной работы, передачи и хранения ножниц.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С помощью учителя корректируют, при необходимости, наиболее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рациональную хватку ножниц (в кольца вставляется большой и средний палец).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Практическим путем устанавливают прием рационального резания ножницами (средней частью лезвий).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lastRenderedPageBreak/>
              <w:t xml:space="preserve">Осваивают приемы резание бумаги ножницами по прямой, кривой, ломаной линии.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Закрепляют полученные знания и умения в практической работе (например, резаная аппликация).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Изготавливают изделия с использованием ножниц как приспособления для формообразования деталей (например, вытягивание).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Совершенствуют умение аккуратной работы клеем.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Выполняют отделку изделия или его деталей (окрашиванием, аппликацией или другим).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Изготавливают изделие с опорой на рисунки, графическую инструкцию)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6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7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Знакомятся с орнаментальными традициями у народов России (в одежде, росписях).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Получают представление о шаблоне как приспособлении для разметки деталей.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Знакомятся с правилами разметки деталей по шаблону (на изнаночной стороне заготовки, экономно). Осваивают приемы разметки (удержание, обведение карандашом).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Осваивают разметку по шаблону и вырезание нескольких одинаковых деталей из бумаги.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Осваивают приемы получения неправильных форм из правильных (например, преобразование круга).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Совершенствуют умение наклеивать детали точечно, за фрагмент, за всю поверхность.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С помощью учителя осваивают умение подбирать соответствующие инструменты и способы обработки материалов в зависимости от их свойств и видов изделий, правильно, рационально и безопасно их использовать.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Осваивают умение конструировать простые и объёмные изделия из разных материалов.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С помощью учителя читают условные графические изображения и выполняют работу по ним с опорой на готовый план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работы.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С помощью учителя устанавливают взаимосвязь выполняемого действия и результата; осваивают элементарное прогнозирование порядка действий в зависимости от желаемого (необходимого) </w:t>
            </w:r>
            <w:r w:rsidRPr="00815E05">
              <w:rPr>
                <w:rFonts w:ascii="Times New Roman" w:hAnsi="Times New Roman" w:cs="Times New Roman"/>
                <w:lang w:val="ru-RU"/>
              </w:rPr>
              <w:lastRenderedPageBreak/>
              <w:t xml:space="preserve">результата, выбор способа работы в зависимости от требуемого результата (замысла)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тканях и нитках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8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DF2A13" w:rsidRPr="00815E05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9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Знакомятся с профессиями, связанными с изучаемыми материалами и производствами.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Приводят примеры традиций и праздников народов России, ремёсел, обычаев и производств, связанных с изучаемыми материалами.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Расширяют п</w:t>
            </w:r>
            <w:r w:rsidR="00252CFE" w:rsidRPr="00815E05">
              <w:rPr>
                <w:rFonts w:ascii="Times New Roman" w:hAnsi="Times New Roman" w:cs="Times New Roman"/>
                <w:lang w:val="ru-RU"/>
              </w:rPr>
              <w:t xml:space="preserve">редставления о тканях, наиболее </w:t>
            </w:r>
            <w:r w:rsidRPr="00815E05">
              <w:rPr>
                <w:rFonts w:ascii="Times New Roman" w:hAnsi="Times New Roman" w:cs="Times New Roman"/>
                <w:lang w:val="ru-RU"/>
              </w:rPr>
              <w:t xml:space="preserve">распространенных их видах (льняные, хлопчатобумажные, шерстяные, шелковые), о назначении тканей, сферах использования; о швейных нитках.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Практически исследуют 2–3 вида ткани, наблюдают их строение, основные свойства (гладкость, шероховатость, сминаемость, эластичность и другие).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С помощью учителя осваивают приемы резания ткани ножницами.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Осваивают организацию рабочего места при работе с тканями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Швейные иглы и приспособления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0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5A14C3" w:rsidRPr="00815E05" w:rsidRDefault="005329EC" w:rsidP="000A2EC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31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Расширяют знания и представления о швейных инструментах – иглах, их разнообразии, назначении, правилах хранения (в игольницах, футлярах), их истории.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Получают представления о швейных приспособлениях для ручной швейной работы (иглы, булавки, напёрсток, пяльцы и другие).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Осваивают приемы отмеривания нитки оптимальной длины, вдевания в иголку, завязывания узелка.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Знакомятся со строчкой прямого стежка и упражняются в ее выполнении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Варианты строчки прямого стежка (перевивы). Вышивка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0A2ECD" w:rsidP="000A2E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="005A14C3"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2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  <w:p w:rsidR="00DF2A13" w:rsidRPr="00815E05" w:rsidRDefault="00DF2A1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5A14C3" w:rsidRPr="00815E05" w:rsidRDefault="005329EC" w:rsidP="000A2EC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33" w:history="1">
              <w:r w:rsidR="00DF2A13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Знакомятся с традициями отделки одежды вышивкой у разных народов России, значением вышивки – оберег; с использованием природных форм и мотивов.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Наблюдают, рассуждают и открывают сходство основой строчки прямого стежка и ее вариантов – перевивов.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Упражняются в их выполнении. </w:t>
            </w:r>
          </w:p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Осваивают разметку строчки продергиванием нитки – мережкой, отделку края изделия – осыпанием, отделку изделия вышивкой, дополнительными материалами (например, аппликацией). </w:t>
            </w:r>
          </w:p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Подбирают материалы, инструменты и способы обработки в соответствии поставленной задачей </w:t>
            </w:r>
          </w:p>
        </w:tc>
      </w:tr>
      <w:tr w:rsidR="005A14C3" w:rsidRPr="00815E05" w:rsidTr="00815E05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0A2ECD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F73A41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34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pStyle w:val="Default"/>
              <w:rPr>
                <w:sz w:val="22"/>
                <w:szCs w:val="22"/>
              </w:rPr>
            </w:pPr>
            <w:r w:rsidRPr="00815E05">
              <w:rPr>
                <w:sz w:val="22"/>
                <w:szCs w:val="22"/>
              </w:rPr>
              <w:t xml:space="preserve">Анализируют свои достижения за учебный год </w:t>
            </w:r>
          </w:p>
        </w:tc>
      </w:tr>
      <w:tr w:rsidR="005A14C3" w:rsidRPr="00815E05" w:rsidTr="00815E05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14C3" w:rsidRPr="00815E05" w:rsidRDefault="005A14C3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14C3" w:rsidRPr="00815E05" w:rsidRDefault="005A14C3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A2ECD" w:rsidRDefault="000A2ECD" w:rsidP="00815E05">
      <w:pPr>
        <w:spacing w:after="0" w:line="240" w:lineRule="auto"/>
        <w:rPr>
          <w:rFonts w:ascii="Times New Roman" w:hAnsi="Times New Roman" w:cs="Times New Roman"/>
          <w:lang w:val="ru-RU"/>
        </w:rPr>
        <w:sectPr w:rsidR="000A2E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9DA" w:rsidRPr="000A2ECD" w:rsidRDefault="004109DA" w:rsidP="000A2E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A2E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4109DA" w:rsidRPr="000A2ECD" w:rsidRDefault="004109DA" w:rsidP="000A2E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A2E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10349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708"/>
        <w:gridCol w:w="992"/>
        <w:gridCol w:w="993"/>
        <w:gridCol w:w="708"/>
        <w:gridCol w:w="3262"/>
      </w:tblGrid>
      <w:tr w:rsidR="00CD5C95" w:rsidRPr="00815E05" w:rsidTr="000A2ECD">
        <w:trPr>
          <w:trHeight w:val="144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0A2ECD" w:rsidRDefault="005329EC" w:rsidP="00815E0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6E208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bookmarkStart w:id="0" w:name="_GoBack"/>
            <w:bookmarkEnd w:id="0"/>
          </w:p>
        </w:tc>
        <w:tc>
          <w:tcPr>
            <w:tcW w:w="32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109DA" w:rsidRPr="00815E05" w:rsidTr="000A2ECD">
        <w:trPr>
          <w:trHeight w:val="144"/>
        </w:trPr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Мир вокруг нас (природный и рукотворный)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"Рукотворный и природный мир города и села." (РЭШ) </w:t>
            </w:r>
            <w:hyperlink r:id="rId35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https://resh.edu.ru/subject/lesson/5363/start/167842/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«На земле, на воде и в воздухе» (РЭШ) </w:t>
            </w:r>
            <w:hyperlink r:id="rId36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https://resh.edu.ru/subject/lesson/5093/start/167863/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"Природа и творчество. Природные материалы. Листья и фантазии" (РЭШ) </w:t>
            </w:r>
            <w:hyperlink r:id="rId37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https://resh.edu.ru/subject/lesson/5365/start/167915/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Сбор листьев и способы их засушивания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Видео "Как засушить листья" (МЭШ) </w:t>
            </w:r>
            <w:hyperlink r:id="rId38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https://uchebnik.mos.ru/material_view/atomic_objects/7057462?menuReferrer=catalogue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"Фантазии из семян, веточек, шишек, желудей, каштанов" (РЭШ) </w:t>
            </w:r>
            <w:hyperlink r:id="rId39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https://resh.edu.ru/subject/lesson/4224/start/190437/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"Ёжик из шишки и пластилина" (МЭШ) </w:t>
            </w:r>
            <w:hyperlink r:id="rId40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https://uchebnik.mos.ru/material_view/lesson_templates/1803417?menuReferrer=catalogue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"Фантазии из семян, веточек, шишек, желудей, каштанов. Поделка "Весёлый поросёнок"" (МЭШ) </w:t>
            </w:r>
            <w:hyperlink r:id="rId41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https://uchebnik.mos.ru/material_view/lesson_templates/1730227?menuReferrer=catalogue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Способы соединения природных материалов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"Природа и творчество. Природные материалы" (МЭШ) </w:t>
            </w:r>
            <w:hyperlink r:id="rId42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https://uchebnik.mos.ru/material_view/lesson_templates/1242180?menuReferrer=catalogue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"Композиция и орнамент из природных материалов" (РЭШ) </w:t>
            </w:r>
            <w:hyperlink r:id="rId43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https://resh.edu.ru/subject/lesson/5094/start/190458/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"Орнамент в полосе. Какие краски у весны" (РЭШ) </w:t>
            </w:r>
            <w:hyperlink r:id="rId44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https://resh.edu.ru/subject/lesson/5974/start/170795/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"Что может пластилин? Проектное задание «Аквариум»" (РЭШ) </w:t>
            </w:r>
            <w:hyperlink r:id="rId45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https://resh.edu.ru/subject/lesson/5095/start/168042/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Изделие. Основа и детали изделия.</w:t>
            </w:r>
            <w:r w:rsidR="000A2EC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Понятие «технология»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"Изделие «Слон»" (МЭШ) </w:t>
            </w:r>
            <w:hyperlink r:id="rId46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https://uchebnik.mos.ru/material_view/lesson_templates/1041614?menuReferrer=catalogue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Видео "Свойства пластилина" (МЭШ) </w:t>
            </w:r>
            <w:hyperlink r:id="rId47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https://uchebnik.mos.ru/material_view/atomic_objects/9514534?menuReferrer=catalogue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0A2EC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"Технология. Плоскостная аппликация из пластилина "Аквариум и его обитатели"" (МЭШ) </w:t>
            </w:r>
            <w:hyperlink r:id="rId48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https://uchebnik.mos.ru/material_view/lesson_templates/858105?menuReferrer=catalogue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Бумага. Ее основные свойства. Виды бумаги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"Секреты бумаги и картона. Оригами" (РЭШ) </w:t>
            </w:r>
            <w:hyperlink r:id="rId49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https://resh.edu.ru/subject/lesson/4230/start/170488/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"Работа с бумагой и картоном. Ёлочка" (МЭШ) </w:t>
            </w:r>
            <w:hyperlink r:id="rId50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https://uchebnik.mos.ru/material_view/lesson_templates/2048010?menuReferrer=catalogue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0A2ECD" w:rsidP="000A2EC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"</w:t>
            </w:r>
            <w:r w:rsidR="004109DA" w:rsidRPr="00815E05">
              <w:rPr>
                <w:rFonts w:ascii="Times New Roman" w:hAnsi="Times New Roman" w:cs="Times New Roman"/>
                <w:lang w:val="ru-RU"/>
              </w:rPr>
              <w:t xml:space="preserve">Оригами. Лебедь" (МЭШ) </w:t>
            </w:r>
            <w:hyperlink r:id="rId51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https://uchebnik.mos.ru/material_view/lesson_templates/1743339?menuReferrer=catalogue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Видео "Оригами" (МЭШ) </w:t>
            </w:r>
            <w:hyperlink r:id="rId52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https://uchebnik.mos.ru/material_view/atomic_objects/10703318?menuReferrer=catalogue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Складывание бумажной детали гармошкой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Видео "Змейка из бумаги" (МЭШ) </w:t>
            </w:r>
            <w:hyperlink r:id="rId53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https://uchebnik.mos.ru/material_view/atomic_objects/11334770?menuReferrer=catalogue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"Ножницы. Что ты о них знаешь" (РЭШ) </w:t>
            </w:r>
            <w:hyperlink r:id="rId54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https://resh.edu.ru/subject/lesson/5965/start/170616/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Видео "безопасность ножницы" (МЭШ) </w:t>
            </w:r>
            <w:hyperlink r:id="rId55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</w:t>
              </w:r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view/atomic_objects/6816995?menuReferrer=catalogue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Резаная аппликация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"Аппликация "Снеговик"" (МЭШ) </w:t>
            </w:r>
            <w:hyperlink r:id="rId56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https://uchebnik.mos.ru/material_view/lesson_templates/1728967?menuReferrer=catalogue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"Шаблон. Для чего он нужен" (РЭШ) </w:t>
            </w:r>
            <w:hyperlink r:id="rId57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https://resh.edu.ru/subject/lesson/5969/start/170658/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"Весна. Какие краски у весны" (МЭШ) </w:t>
            </w:r>
            <w:hyperlink r:id="rId58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https://uchebnik.mos.ru/material_view/lesson_templates/2327224?menuReferrer=catalogue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A2ECD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2ECD" w:rsidRPr="00815E05" w:rsidRDefault="000A2ECD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2ECD" w:rsidRPr="00815E05" w:rsidRDefault="000A2ECD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2ECD" w:rsidRPr="00815E05" w:rsidRDefault="000A2ECD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2ECD" w:rsidRPr="00815E05" w:rsidRDefault="000A2ECD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2ECD" w:rsidRPr="00815E05" w:rsidRDefault="000A2ECD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2ECD" w:rsidRPr="00815E05" w:rsidRDefault="000A2ECD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2ECD" w:rsidRPr="00815E05" w:rsidRDefault="000A2ECD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"Весна. Какие краски у весны?" (МЭШ) </w:t>
            </w:r>
            <w:hyperlink r:id="rId59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https://uchebnik.mos.ru/material_view/lesson_templates/1514101?menuReferrer=catalogue</w:t>
              </w:r>
            </w:hyperlink>
            <w:r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A2ECD" w:rsidRPr="00815E05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2ECD" w:rsidRPr="00815E05" w:rsidRDefault="000A2ECD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2ECD" w:rsidRPr="00815E05" w:rsidRDefault="000A2ECD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2ECD" w:rsidRPr="00815E05" w:rsidRDefault="000A2ECD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2ECD" w:rsidRPr="00815E05" w:rsidRDefault="000A2ECD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2ECD" w:rsidRPr="00815E05" w:rsidRDefault="000A2ECD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2ECD" w:rsidRPr="00815E05" w:rsidRDefault="000A2ECD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2ECD" w:rsidRPr="00815E05" w:rsidRDefault="000A2ECD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"Аппликация "Щенок"" (МЭШ) </w:t>
            </w:r>
            <w:hyperlink r:id="rId60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https://uchebnik.mos.ru/material_view/lesson_templates/1882742?menuReferrer=catalogue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тканях и нитках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"Мир тканей. Для чего нужны ткани" (РЭШ) </w:t>
            </w:r>
            <w:hyperlink r:id="rId61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https://resh.edu.ru/subject/lesson/4228/start/170848/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"Правила техники безопасности при выполнении вышивки" (МЭШ) </w:t>
            </w:r>
            <w:hyperlink r:id="rId62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https://uchebnik.mos.ru/material_view/atomic_objects/8491342?menuReferrer=catalogue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16171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6171" w:rsidRPr="00815E05" w:rsidRDefault="00816171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6171" w:rsidRPr="00815E05" w:rsidRDefault="00816171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6171" w:rsidRPr="00815E05" w:rsidRDefault="00816171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6171" w:rsidRPr="00815E05" w:rsidRDefault="00816171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6171" w:rsidRPr="00815E05" w:rsidRDefault="00816171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6171" w:rsidRPr="00815E05" w:rsidRDefault="00816171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6171" w:rsidRPr="00815E05" w:rsidRDefault="00816171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"Что умеет игла? Вышивка" (РЭШ) </w:t>
            </w:r>
            <w:hyperlink r:id="rId63" w:history="1">
              <w:r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https://resh.edu.ru/subject/lesson/5366/start/190500/</w:t>
              </w:r>
            </w:hyperlink>
            <w:r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16171" w:rsidRPr="00815E05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6171" w:rsidRPr="00815E05" w:rsidRDefault="00816171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6171" w:rsidRPr="00815E05" w:rsidRDefault="00816171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16171" w:rsidRPr="00815E05" w:rsidRDefault="00816171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6171" w:rsidRPr="00815E05" w:rsidRDefault="00816171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6171" w:rsidRPr="00815E05" w:rsidRDefault="00816171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6171" w:rsidRPr="00815E05" w:rsidRDefault="00816171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16171" w:rsidRPr="00815E05" w:rsidRDefault="00816171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816171" w:rsidP="00815E0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333333"/>
                <w:sz w:val="22"/>
                <w:szCs w:val="22"/>
              </w:rPr>
            </w:pPr>
            <w:r w:rsidRPr="00815E05">
              <w:rPr>
                <w:b w:val="0"/>
                <w:sz w:val="22"/>
                <w:szCs w:val="22"/>
              </w:rPr>
              <w:t>Урок «</w:t>
            </w:r>
            <w:r w:rsidRPr="00815E05">
              <w:rPr>
                <w:b w:val="0"/>
                <w:color w:val="333333"/>
                <w:sz w:val="22"/>
                <w:szCs w:val="22"/>
              </w:rPr>
              <w:t>Работа с текстильными материалами. Применение ниток»</w:t>
            </w:r>
            <w:r w:rsidRPr="00815E05">
              <w:rPr>
                <w:b w:val="0"/>
                <w:sz w:val="22"/>
                <w:szCs w:val="22"/>
              </w:rPr>
              <w:t xml:space="preserve"> (МЭШ) </w:t>
            </w:r>
            <w:hyperlink r:id="rId64" w:history="1">
              <w:r w:rsidRPr="00815E05">
                <w:rPr>
                  <w:rStyle w:val="a3"/>
                  <w:b w:val="0"/>
                  <w:sz w:val="22"/>
                  <w:szCs w:val="22"/>
                </w:rPr>
                <w:t>https://uchebnik.mos.ru/material_view/lesson_templates/1454183?menuReferrer=catalogue</w:t>
              </w:r>
            </w:hyperlink>
            <w:r w:rsidRPr="00815E05">
              <w:rPr>
                <w:b w:val="0"/>
                <w:sz w:val="22"/>
                <w:szCs w:val="22"/>
              </w:rPr>
              <w:t xml:space="preserve"> </w:t>
            </w:r>
          </w:p>
        </w:tc>
      </w:tr>
      <w:tr w:rsidR="004109DA" w:rsidRPr="005329EC" w:rsidTr="000A2EC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0A2ECD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Итоговый</w:t>
            </w:r>
            <w:r w:rsidR="004109DA"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lang w:val="ru-RU"/>
              </w:rPr>
              <w:t xml:space="preserve">Урок "Проверка знаний и умений, полученных в 1 классе" (РЭШ) </w:t>
            </w:r>
            <w:hyperlink r:id="rId65" w:history="1">
              <w:r w:rsidR="000563BE" w:rsidRPr="00815E0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https://resh.edu.ru/subject/lesson/4231/start/170953/</w:t>
              </w:r>
            </w:hyperlink>
            <w:r w:rsidR="000563BE" w:rsidRPr="00815E0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D5C95" w:rsidRPr="00815E05" w:rsidTr="000A2ECD">
        <w:trPr>
          <w:trHeight w:val="144"/>
        </w:trPr>
        <w:tc>
          <w:tcPr>
            <w:tcW w:w="3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09DA" w:rsidRPr="00815E05" w:rsidRDefault="004109DA" w:rsidP="00815E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E0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3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09DA" w:rsidRPr="00815E05" w:rsidRDefault="004109DA" w:rsidP="00815E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72E8D" w:rsidRPr="00815E05" w:rsidRDefault="00872E8D" w:rsidP="00815E05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872E8D" w:rsidRPr="00815E05" w:rsidSect="000A2ECD">
      <w:pgSz w:w="11906" w:h="16383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0F"/>
    <w:rsid w:val="000563BE"/>
    <w:rsid w:val="000A2ECD"/>
    <w:rsid w:val="00252CFE"/>
    <w:rsid w:val="00350DBD"/>
    <w:rsid w:val="004109DA"/>
    <w:rsid w:val="005329EC"/>
    <w:rsid w:val="005A14C3"/>
    <w:rsid w:val="00815E05"/>
    <w:rsid w:val="00816171"/>
    <w:rsid w:val="00872E8D"/>
    <w:rsid w:val="008F393B"/>
    <w:rsid w:val="00CD5C95"/>
    <w:rsid w:val="00DF2A13"/>
    <w:rsid w:val="00F73A41"/>
    <w:rsid w:val="00FD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5FAE8-F266-42B5-A616-27FAC095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93B"/>
    <w:rPr>
      <w:lang w:val="en-US"/>
    </w:rPr>
  </w:style>
  <w:style w:type="paragraph" w:styleId="3">
    <w:name w:val="heading 3"/>
    <w:basedOn w:val="a"/>
    <w:link w:val="30"/>
    <w:uiPriority w:val="9"/>
    <w:qFormat/>
    <w:rsid w:val="008161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14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DF2A1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8161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1/" TargetMode="External"/><Relationship Id="rId21" Type="http://schemas.openxmlformats.org/officeDocument/2006/relationships/hyperlink" Target="https://uchebnik.mos.ru/catalogue?aliases=lesson_template,video_lesson,video&amp;subject_program_ids=31937220" TargetMode="External"/><Relationship Id="rId34" Type="http://schemas.openxmlformats.org/officeDocument/2006/relationships/hyperlink" Target="https://resh.edu.ru/subject/8/1/" TargetMode="External"/><Relationship Id="rId42" Type="http://schemas.openxmlformats.org/officeDocument/2006/relationships/hyperlink" Target="https://uchebnik.mos.ru/material_view/lesson_templates/1242180?menuReferrer=catalogue" TargetMode="External"/><Relationship Id="rId47" Type="http://schemas.openxmlformats.org/officeDocument/2006/relationships/hyperlink" Target="https://uchebnik.mos.ru/material_view/atomic_objects/9514534?menuReferrer=catalogue" TargetMode="External"/><Relationship Id="rId50" Type="http://schemas.openxmlformats.org/officeDocument/2006/relationships/hyperlink" Target="https://uchebnik.mos.ru/material_view/lesson_templates/2048010?menuReferrer=catalogue" TargetMode="External"/><Relationship Id="rId55" Type="http://schemas.openxmlformats.org/officeDocument/2006/relationships/hyperlink" Target="https://uchebnik.mos.ru/material_view/atomic_objects/6816995?menuReferrer=catalogue" TargetMode="External"/><Relationship Id="rId63" Type="http://schemas.openxmlformats.org/officeDocument/2006/relationships/hyperlink" Target="https://resh.edu.ru/subject/lesson/5366/start/190500/" TargetMode="External"/><Relationship Id="rId7" Type="http://schemas.openxmlformats.org/officeDocument/2006/relationships/hyperlink" Target="https://uchebnik.mos.ru/catalogue?aliases=lesson_template,video_lesson,video&amp;subject_program_ids=319372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8/1/" TargetMode="External"/><Relationship Id="rId29" Type="http://schemas.openxmlformats.org/officeDocument/2006/relationships/hyperlink" Target="https://uchebnik.mos.ru/catalogue?aliases=lesson_template,video_lesson,video&amp;subject_program_ids=31937220" TargetMode="External"/><Relationship Id="rId11" Type="http://schemas.openxmlformats.org/officeDocument/2006/relationships/hyperlink" Target="https://uchebnik.mos.ru/catalogue?aliases=lesson_template,video_lesson,video&amp;subject_program_ids=31937220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lesson/5365/start/167915/" TargetMode="External"/><Relationship Id="rId40" Type="http://schemas.openxmlformats.org/officeDocument/2006/relationships/hyperlink" Target="https://uchebnik.mos.ru/material_view/lesson_templates/1803417?menuReferrer=catalogue" TargetMode="External"/><Relationship Id="rId45" Type="http://schemas.openxmlformats.org/officeDocument/2006/relationships/hyperlink" Target="https://resh.edu.ru/subject/lesson/5095/start/168042/" TargetMode="External"/><Relationship Id="rId53" Type="http://schemas.openxmlformats.org/officeDocument/2006/relationships/hyperlink" Target="https://uchebnik.mos.ru/material_view/atomic_objects/11334770?menuReferrer=catalogue" TargetMode="External"/><Relationship Id="rId58" Type="http://schemas.openxmlformats.org/officeDocument/2006/relationships/hyperlink" Target="https://uchebnik.mos.ru/material_view/lesson_templates/2327224?menuReferrer=catalogue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uchebnik.mos.ru/catalogue?aliases=lesson_template,video_lesson,video&amp;subject_program_ids=31937220" TargetMode="External"/><Relationship Id="rId61" Type="http://schemas.openxmlformats.org/officeDocument/2006/relationships/hyperlink" Target="https://resh.edu.ru/subject/lesson/4228/start/170848/" TargetMode="External"/><Relationship Id="rId19" Type="http://schemas.openxmlformats.org/officeDocument/2006/relationships/hyperlink" Target="https://uchebnik.mos.ru/catalogue?aliases=lesson_template,video_lesson,video&amp;subject_program_ids=31937220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uchebnik.mos.ru/catalogue?aliases=lesson_template,video_lesson,video&amp;subject_program_ids=31937220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lesson/5363/start/167842/" TargetMode="External"/><Relationship Id="rId43" Type="http://schemas.openxmlformats.org/officeDocument/2006/relationships/hyperlink" Target="https://resh.edu.ru/subject/lesson/5094/start/190458/" TargetMode="External"/><Relationship Id="rId48" Type="http://schemas.openxmlformats.org/officeDocument/2006/relationships/hyperlink" Target="https://uchebnik.mos.ru/material_view/lesson_templates/858105?menuReferrer=catalogue" TargetMode="External"/><Relationship Id="rId56" Type="http://schemas.openxmlformats.org/officeDocument/2006/relationships/hyperlink" Target="https://uchebnik.mos.ru/material_view/lesson_templates/1728967?menuReferrer=catalogue" TargetMode="External"/><Relationship Id="rId64" Type="http://schemas.openxmlformats.org/officeDocument/2006/relationships/hyperlink" Target="https://uchebnik.mos.ru/material_view/lesson_templates/1454183?menuReferrer=catalogue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uchebnik.mos.ru/material_view/lesson_templates/1743339?menuReferrer=catalogu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uchebnik.mos.ru/catalogue?aliases=lesson_template,video_lesson,video&amp;subject_program_ids=31937220" TargetMode="External"/><Relationship Id="rId25" Type="http://schemas.openxmlformats.org/officeDocument/2006/relationships/hyperlink" Target="https://uchebnik.mos.ru/catalogue?aliases=lesson_template,video_lesson,video&amp;subject_program_ids=31937220" TargetMode="External"/><Relationship Id="rId33" Type="http://schemas.openxmlformats.org/officeDocument/2006/relationships/hyperlink" Target="https://uchebnik.mos.ru/catalogue?aliases=lesson_template,video_lesson,video&amp;subject_program_ids=31937220" TargetMode="External"/><Relationship Id="rId38" Type="http://schemas.openxmlformats.org/officeDocument/2006/relationships/hyperlink" Target="https://uchebnik.mos.ru/material_view/atomic_objects/7057462?menuReferrer=catalogue" TargetMode="External"/><Relationship Id="rId46" Type="http://schemas.openxmlformats.org/officeDocument/2006/relationships/hyperlink" Target="https://uchebnik.mos.ru/material_view/lesson_templates/1041614?menuReferrer=catalogue" TargetMode="External"/><Relationship Id="rId59" Type="http://schemas.openxmlformats.org/officeDocument/2006/relationships/hyperlink" Target="https://uchebnik.mos.ru/material_view/lesson_templates/1514101?menuReferrer=catalogue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uchebnik.mos.ru/material_view/lesson_templates/1730227?menuReferrer=catalogue" TargetMode="External"/><Relationship Id="rId54" Type="http://schemas.openxmlformats.org/officeDocument/2006/relationships/hyperlink" Target="https://resh.edu.ru/subject/lesson/5965/start/170616/" TargetMode="External"/><Relationship Id="rId62" Type="http://schemas.openxmlformats.org/officeDocument/2006/relationships/hyperlink" Target="https://uchebnik.mos.ru/material_view/atomic_objects/8491342?menuReferrer=catalo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8/1/" TargetMode="External"/><Relationship Id="rId15" Type="http://schemas.openxmlformats.org/officeDocument/2006/relationships/hyperlink" Target="https://uchebnik.mos.ru/catalogue?aliases=lesson_template,video_lesson,video&amp;subject_program_ids=31937220" TargetMode="External"/><Relationship Id="rId23" Type="http://schemas.openxmlformats.org/officeDocument/2006/relationships/hyperlink" Target="https://uchebnik.mos.ru/catalogue?aliases=lesson_template,video_lesson,video&amp;subject_program_ids=31937220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lesson/5093/start/167863/" TargetMode="External"/><Relationship Id="rId49" Type="http://schemas.openxmlformats.org/officeDocument/2006/relationships/hyperlink" Target="https://resh.edu.ru/subject/lesson/4230/start/170488/" TargetMode="External"/><Relationship Id="rId57" Type="http://schemas.openxmlformats.org/officeDocument/2006/relationships/hyperlink" Target="https://resh.edu.ru/subject/lesson/5969/start/170658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uchebnik.mos.ru/catalogue?aliases=lesson_template,video_lesson,video&amp;subject_program_ids=31937220" TargetMode="External"/><Relationship Id="rId44" Type="http://schemas.openxmlformats.org/officeDocument/2006/relationships/hyperlink" Target="https://resh.edu.ru/subject/lesson/5974/start/170795/" TargetMode="External"/><Relationship Id="rId52" Type="http://schemas.openxmlformats.org/officeDocument/2006/relationships/hyperlink" Target="https://uchebnik.mos.ru/material_view/atomic_objects/10703318?menuReferrer=catalogue" TargetMode="External"/><Relationship Id="rId60" Type="http://schemas.openxmlformats.org/officeDocument/2006/relationships/hyperlink" Target="https://uchebnik.mos.ru/material_view/lesson_templates/1882742?menuReferrer=catalogue" TargetMode="External"/><Relationship Id="rId65" Type="http://schemas.openxmlformats.org/officeDocument/2006/relationships/hyperlink" Target="https://resh.edu.ru/subject/lesson/4231/start/170953/" TargetMode="External"/><Relationship Id="rId4" Type="http://schemas.openxmlformats.org/officeDocument/2006/relationships/hyperlink" Target="https://resh.edu.ru/subject/8/1/" TargetMode="External"/><Relationship Id="rId9" Type="http://schemas.openxmlformats.org/officeDocument/2006/relationships/hyperlink" Target="https://uchebnik.mos.ru/catalogue?aliases=lesson_template,video_lesson,video&amp;subject_program_ids=31937220" TargetMode="External"/><Relationship Id="rId13" Type="http://schemas.openxmlformats.org/officeDocument/2006/relationships/hyperlink" Target="https://uchebnik.mos.ru/catalogue?aliases=lesson_template,video_lesson,video&amp;subject_program_ids=31937220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lesson/4224/start/1904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3716</Words>
  <Characters>21183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2023-09-25T06:15:00Z</dcterms:created>
  <dcterms:modified xsi:type="dcterms:W3CDTF">2023-09-25T06:37:00Z</dcterms:modified>
</cp:coreProperties>
</file>